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B3A21" w14:textId="77777777" w:rsidR="00D86F58" w:rsidRPr="00B966F8" w:rsidRDefault="00A76EDA">
      <w:pPr>
        <w:jc w:val="center"/>
        <w:rPr>
          <w:rFonts w:asciiTheme="minorHAnsi" w:hAnsiTheme="minorHAnsi" w:cstheme="minorHAnsi"/>
          <w:b/>
        </w:rPr>
      </w:pPr>
      <w:r w:rsidRPr="00B966F8">
        <w:rPr>
          <w:rFonts w:asciiTheme="minorHAnsi" w:hAnsiTheme="minorHAnsi" w:cstheme="minorHAnsi"/>
          <w:b/>
        </w:rPr>
        <w:t>Meeting of the Kirkhill &amp; Bunchrew Community Council</w:t>
      </w:r>
    </w:p>
    <w:p w14:paraId="51D1CB3F" w14:textId="77777777" w:rsidR="0071705E" w:rsidRPr="00B966F8" w:rsidRDefault="0071705E" w:rsidP="00AD02BC">
      <w:pPr>
        <w:jc w:val="center"/>
        <w:rPr>
          <w:rFonts w:asciiTheme="minorHAnsi" w:hAnsiTheme="minorHAnsi" w:cstheme="minorHAnsi"/>
          <w:b/>
        </w:rPr>
      </w:pPr>
    </w:p>
    <w:p w14:paraId="786EFFC2" w14:textId="54FE700B" w:rsidR="00D86F58" w:rsidRPr="00B966F8" w:rsidRDefault="007967C7" w:rsidP="00AD02BC">
      <w:pPr>
        <w:jc w:val="center"/>
        <w:rPr>
          <w:rFonts w:asciiTheme="minorHAnsi" w:hAnsiTheme="minorHAnsi" w:cstheme="minorHAnsi"/>
          <w:b/>
        </w:rPr>
      </w:pPr>
      <w:r w:rsidRPr="00B966F8">
        <w:rPr>
          <w:rFonts w:asciiTheme="minorHAnsi" w:hAnsiTheme="minorHAnsi" w:cstheme="minorHAnsi"/>
          <w:b/>
        </w:rPr>
        <w:t xml:space="preserve">Minute </w:t>
      </w:r>
      <w:r w:rsidR="003424A5" w:rsidRPr="00B966F8">
        <w:rPr>
          <w:rFonts w:asciiTheme="minorHAnsi" w:hAnsiTheme="minorHAnsi" w:cstheme="minorHAnsi"/>
          <w:b/>
        </w:rPr>
        <w:t>of</w:t>
      </w:r>
      <w:r w:rsidR="006249C8" w:rsidRPr="00B966F8">
        <w:rPr>
          <w:rFonts w:asciiTheme="minorHAnsi" w:hAnsiTheme="minorHAnsi" w:cstheme="minorHAnsi"/>
          <w:b/>
        </w:rPr>
        <w:t xml:space="preserve"> Meeting</w:t>
      </w:r>
      <w:r w:rsidRPr="00B966F8">
        <w:rPr>
          <w:rFonts w:asciiTheme="minorHAnsi" w:hAnsiTheme="minorHAnsi" w:cstheme="minorHAnsi"/>
          <w:b/>
        </w:rPr>
        <w:t>, 7:30pm</w:t>
      </w:r>
      <w:r w:rsidR="0093618C" w:rsidRPr="00B966F8">
        <w:rPr>
          <w:rFonts w:asciiTheme="minorHAnsi" w:hAnsiTheme="minorHAnsi" w:cstheme="minorHAnsi"/>
          <w:b/>
        </w:rPr>
        <w:t>,</w:t>
      </w:r>
      <w:r w:rsidR="00874EFB" w:rsidRPr="00B966F8">
        <w:rPr>
          <w:rFonts w:asciiTheme="minorHAnsi" w:hAnsiTheme="minorHAnsi" w:cstheme="minorHAnsi"/>
          <w:b/>
        </w:rPr>
        <w:t xml:space="preserve"> </w:t>
      </w:r>
      <w:r w:rsidR="003450D3" w:rsidRPr="00B966F8">
        <w:rPr>
          <w:rFonts w:asciiTheme="minorHAnsi" w:hAnsiTheme="minorHAnsi" w:cstheme="minorHAnsi"/>
          <w:b/>
        </w:rPr>
        <w:t>Tuesday 27</w:t>
      </w:r>
      <w:r w:rsidR="003450D3" w:rsidRPr="00B966F8">
        <w:rPr>
          <w:rFonts w:asciiTheme="minorHAnsi" w:hAnsiTheme="minorHAnsi" w:cstheme="minorHAnsi"/>
          <w:b/>
          <w:vertAlign w:val="superscript"/>
        </w:rPr>
        <w:t>th</w:t>
      </w:r>
      <w:r w:rsidR="003450D3" w:rsidRPr="00B966F8">
        <w:rPr>
          <w:rFonts w:asciiTheme="minorHAnsi" w:hAnsiTheme="minorHAnsi" w:cstheme="minorHAnsi"/>
          <w:b/>
        </w:rPr>
        <w:t xml:space="preserve"> September</w:t>
      </w:r>
      <w:r w:rsidR="000A4114" w:rsidRPr="00B966F8">
        <w:rPr>
          <w:rFonts w:asciiTheme="minorHAnsi" w:hAnsiTheme="minorHAnsi" w:cstheme="minorHAnsi"/>
          <w:b/>
        </w:rPr>
        <w:t xml:space="preserve"> </w:t>
      </w:r>
      <w:r w:rsidR="002557F1" w:rsidRPr="00B966F8">
        <w:rPr>
          <w:rFonts w:asciiTheme="minorHAnsi" w:hAnsiTheme="minorHAnsi" w:cstheme="minorHAnsi"/>
          <w:b/>
        </w:rPr>
        <w:t>2022</w:t>
      </w:r>
    </w:p>
    <w:p w14:paraId="5556A771" w14:textId="77777777" w:rsidR="00D86F58" w:rsidRPr="00B966F8" w:rsidRDefault="00D86F58">
      <w:pPr>
        <w:rPr>
          <w:rFonts w:asciiTheme="minorHAnsi" w:hAnsiTheme="minorHAnsi" w:cstheme="minorHAnsi"/>
          <w:b/>
          <w:bCs/>
          <w:shd w:val="clear" w:color="auto" w:fill="FFFFFF"/>
        </w:rPr>
      </w:pPr>
    </w:p>
    <w:p w14:paraId="2B689D74" w14:textId="77777777" w:rsidR="007E3EAF" w:rsidRPr="00B966F8" w:rsidRDefault="007E3EAF">
      <w:pPr>
        <w:rPr>
          <w:rFonts w:asciiTheme="minorHAnsi" w:hAnsiTheme="minorHAnsi" w:cstheme="minorHAnsi"/>
          <w:b/>
          <w:bCs/>
          <w:shd w:val="clear" w:color="auto" w:fill="FFFFFF"/>
        </w:rPr>
      </w:pPr>
    </w:p>
    <w:p w14:paraId="41BC8084" w14:textId="17D6EDAC" w:rsidR="00262654" w:rsidRPr="00B966F8" w:rsidRDefault="00A76EDA">
      <w:pPr>
        <w:rPr>
          <w:rFonts w:asciiTheme="minorHAnsi" w:hAnsiTheme="minorHAnsi" w:cstheme="minorHAnsi"/>
          <w:bCs/>
          <w:shd w:val="clear" w:color="auto" w:fill="FFFFFF"/>
        </w:rPr>
      </w:pPr>
      <w:r w:rsidRPr="00B966F8">
        <w:rPr>
          <w:rFonts w:asciiTheme="minorHAnsi" w:hAnsiTheme="minorHAnsi" w:cstheme="minorHAnsi"/>
          <w:b/>
          <w:bCs/>
          <w:shd w:val="clear" w:color="auto" w:fill="FFFFFF"/>
        </w:rPr>
        <w:t>Community Councillors Present:</w:t>
      </w:r>
    </w:p>
    <w:p w14:paraId="305CD2A8" w14:textId="6E77D039" w:rsidR="003450D3" w:rsidRPr="00B966F8" w:rsidRDefault="00202EF6" w:rsidP="003450D3">
      <w:pPr>
        <w:rPr>
          <w:rFonts w:asciiTheme="minorHAnsi" w:hAnsiTheme="minorHAnsi" w:cstheme="minorHAnsi"/>
        </w:rPr>
      </w:pPr>
      <w:r w:rsidRPr="00B966F8">
        <w:rPr>
          <w:rFonts w:asciiTheme="minorHAnsi" w:hAnsiTheme="minorHAnsi" w:cstheme="minorHAnsi"/>
          <w:bCs/>
          <w:shd w:val="clear" w:color="auto" w:fill="FFFFFF"/>
        </w:rPr>
        <w:t xml:space="preserve">Cameron Kemp, </w:t>
      </w:r>
      <w:r w:rsidR="003450D3" w:rsidRPr="00B966F8">
        <w:rPr>
          <w:rFonts w:asciiTheme="minorHAnsi" w:hAnsiTheme="minorHAnsi" w:cstheme="minorHAnsi"/>
          <w:bCs/>
          <w:shd w:val="clear" w:color="auto" w:fill="FFFFFF"/>
        </w:rPr>
        <w:t xml:space="preserve">Alison Mackintosh, </w:t>
      </w:r>
      <w:r w:rsidRPr="00B966F8">
        <w:rPr>
          <w:rFonts w:asciiTheme="minorHAnsi" w:hAnsiTheme="minorHAnsi" w:cstheme="minorHAnsi"/>
          <w:bCs/>
          <w:shd w:val="clear" w:color="auto" w:fill="FFFFFF"/>
        </w:rPr>
        <w:t>Ally MacNeil, Lindsey Stout, Karen Young.</w:t>
      </w:r>
      <w:r w:rsidR="003450D3" w:rsidRPr="00B966F8">
        <w:rPr>
          <w:rFonts w:asciiTheme="minorHAnsi" w:hAnsiTheme="minorHAnsi" w:cstheme="minorHAnsi"/>
        </w:rPr>
        <w:t xml:space="preserve"> </w:t>
      </w:r>
    </w:p>
    <w:p w14:paraId="20DB9B5E" w14:textId="20B0E733" w:rsidR="00D86F58" w:rsidRPr="00B966F8" w:rsidRDefault="00D86F58">
      <w:pPr>
        <w:rPr>
          <w:rFonts w:asciiTheme="minorHAnsi" w:hAnsiTheme="minorHAnsi" w:cstheme="minorHAnsi"/>
        </w:rPr>
      </w:pPr>
    </w:p>
    <w:p w14:paraId="321EADE2" w14:textId="3DA25656" w:rsidR="009C179F" w:rsidRPr="00B966F8" w:rsidRDefault="00A76EDA">
      <w:pPr>
        <w:rPr>
          <w:rFonts w:asciiTheme="minorHAnsi" w:hAnsiTheme="minorHAnsi" w:cstheme="minorHAnsi"/>
          <w:b/>
          <w:bCs/>
        </w:rPr>
      </w:pPr>
      <w:r w:rsidRPr="00B966F8">
        <w:rPr>
          <w:rFonts w:asciiTheme="minorHAnsi" w:hAnsiTheme="minorHAnsi" w:cstheme="minorHAnsi"/>
          <w:b/>
          <w:bCs/>
        </w:rPr>
        <w:t>In attendance:</w:t>
      </w:r>
    </w:p>
    <w:p w14:paraId="5B903E4E" w14:textId="180375DE" w:rsidR="009C179F" w:rsidRPr="00B966F8" w:rsidRDefault="003450D3">
      <w:pPr>
        <w:rPr>
          <w:rFonts w:asciiTheme="minorHAnsi" w:hAnsiTheme="minorHAnsi" w:cstheme="minorHAnsi"/>
          <w:shd w:val="clear" w:color="auto" w:fill="FFFFFF"/>
        </w:rPr>
      </w:pPr>
      <w:r w:rsidRPr="00B966F8">
        <w:rPr>
          <w:rFonts w:asciiTheme="minorHAnsi" w:hAnsiTheme="minorHAnsi" w:cstheme="minorHAnsi"/>
          <w:shd w:val="clear" w:color="auto" w:fill="FFFFFF"/>
        </w:rPr>
        <w:t>Kay Horne</w:t>
      </w:r>
      <w:r w:rsidR="00F403F7">
        <w:rPr>
          <w:rFonts w:asciiTheme="minorHAnsi" w:hAnsiTheme="minorHAnsi" w:cstheme="minorHAnsi"/>
          <w:shd w:val="clear" w:color="auto" w:fill="FFFFFF"/>
        </w:rPr>
        <w:t xml:space="preserve"> (</w:t>
      </w:r>
      <w:r w:rsidRPr="00B966F8">
        <w:rPr>
          <w:rFonts w:asciiTheme="minorHAnsi" w:hAnsiTheme="minorHAnsi" w:cstheme="minorHAnsi"/>
          <w:shd w:val="clear" w:color="auto" w:fill="FFFFFF"/>
        </w:rPr>
        <w:t>Aird Community Trust</w:t>
      </w:r>
      <w:r w:rsidR="00F403F7">
        <w:rPr>
          <w:rFonts w:asciiTheme="minorHAnsi" w:hAnsiTheme="minorHAnsi" w:cstheme="minorHAnsi"/>
          <w:shd w:val="clear" w:color="auto" w:fill="FFFFFF"/>
        </w:rPr>
        <w:t>)</w:t>
      </w:r>
      <w:r w:rsidRPr="00B966F8">
        <w:rPr>
          <w:rFonts w:asciiTheme="minorHAnsi" w:hAnsiTheme="minorHAnsi" w:cstheme="minorHAnsi"/>
          <w:shd w:val="clear" w:color="auto" w:fill="FFFFFF"/>
        </w:rPr>
        <w:t>. Counc</w:t>
      </w:r>
      <w:r w:rsidR="00202EF6" w:rsidRPr="00B966F8">
        <w:rPr>
          <w:rFonts w:asciiTheme="minorHAnsi" w:hAnsiTheme="minorHAnsi" w:cstheme="minorHAnsi"/>
          <w:shd w:val="clear" w:color="auto" w:fill="FFFFFF"/>
        </w:rPr>
        <w:t>illor Emma Knox.</w:t>
      </w:r>
    </w:p>
    <w:p w14:paraId="5C2E3289" w14:textId="6B8F7A30" w:rsidR="003450D3" w:rsidRPr="00B966F8" w:rsidRDefault="003450D3">
      <w:pPr>
        <w:rPr>
          <w:rFonts w:asciiTheme="minorHAnsi" w:hAnsiTheme="minorHAnsi" w:cstheme="minorHAnsi"/>
          <w:shd w:val="clear" w:color="auto" w:fill="FFFFFF"/>
        </w:rPr>
      </w:pPr>
      <w:r w:rsidRPr="00B966F8">
        <w:rPr>
          <w:rFonts w:asciiTheme="minorHAnsi" w:hAnsiTheme="minorHAnsi" w:cstheme="minorHAnsi"/>
          <w:shd w:val="clear" w:color="auto" w:fill="FFFFFF"/>
        </w:rPr>
        <w:t>Kate Beach, Gar</w:t>
      </w:r>
      <w:r w:rsidR="004112F1" w:rsidRPr="00B966F8">
        <w:rPr>
          <w:rFonts w:asciiTheme="minorHAnsi" w:hAnsiTheme="minorHAnsi" w:cstheme="minorHAnsi"/>
          <w:shd w:val="clear" w:color="auto" w:fill="FFFFFF"/>
        </w:rPr>
        <w:t>r</w:t>
      </w:r>
      <w:r w:rsidR="00F403F7">
        <w:rPr>
          <w:rFonts w:asciiTheme="minorHAnsi" w:hAnsiTheme="minorHAnsi" w:cstheme="minorHAnsi"/>
          <w:shd w:val="clear" w:color="auto" w:fill="FFFFFF"/>
        </w:rPr>
        <w:t>y Macleod, Alistair Muir.</w:t>
      </w:r>
      <w:r w:rsidRPr="00B966F8">
        <w:rPr>
          <w:rFonts w:asciiTheme="minorHAnsi" w:hAnsiTheme="minorHAnsi" w:cstheme="minorHAnsi"/>
          <w:shd w:val="clear" w:color="auto" w:fill="FFFFFF"/>
        </w:rPr>
        <w:t xml:space="preserve"> </w:t>
      </w:r>
    </w:p>
    <w:p w14:paraId="323ACD43" w14:textId="77777777" w:rsidR="009249EE" w:rsidRPr="00B966F8" w:rsidRDefault="009249EE">
      <w:pPr>
        <w:rPr>
          <w:rFonts w:asciiTheme="minorHAnsi" w:hAnsiTheme="minorHAnsi" w:cstheme="minorHAnsi"/>
          <w:shd w:val="clear" w:color="auto" w:fill="FFFFFF"/>
        </w:rPr>
      </w:pPr>
    </w:p>
    <w:p w14:paraId="47B32B13" w14:textId="2A82CB9D" w:rsidR="009C179F" w:rsidRPr="00B966F8" w:rsidRDefault="009C179F">
      <w:pPr>
        <w:rPr>
          <w:rFonts w:asciiTheme="minorHAnsi" w:hAnsiTheme="minorHAnsi" w:cstheme="minorHAnsi"/>
          <w:shd w:val="clear" w:color="auto" w:fill="FFFFFF"/>
        </w:rPr>
      </w:pPr>
      <w:r w:rsidRPr="00B966F8">
        <w:rPr>
          <w:rFonts w:asciiTheme="minorHAnsi" w:hAnsiTheme="minorHAnsi" w:cstheme="minorHAnsi"/>
          <w:shd w:val="clear" w:color="auto" w:fill="FFFFFF"/>
        </w:rPr>
        <w:t>The meeting was held in person at Kirkhill Community Centre</w:t>
      </w:r>
      <w:r w:rsidR="000E14F2" w:rsidRPr="00B966F8">
        <w:rPr>
          <w:rFonts w:asciiTheme="minorHAnsi" w:hAnsiTheme="minorHAnsi" w:cstheme="minorHAnsi"/>
          <w:shd w:val="clear" w:color="auto" w:fill="FFFFFF"/>
        </w:rPr>
        <w:t xml:space="preserve"> in the Williamson Room</w:t>
      </w:r>
      <w:r w:rsidRPr="00B966F8">
        <w:rPr>
          <w:rFonts w:asciiTheme="minorHAnsi" w:hAnsiTheme="minorHAnsi" w:cstheme="minorHAnsi"/>
          <w:shd w:val="clear" w:color="auto" w:fill="FFFFFF"/>
        </w:rPr>
        <w:t>.</w:t>
      </w:r>
    </w:p>
    <w:p w14:paraId="3F885198" w14:textId="77777777" w:rsidR="009C179F" w:rsidRPr="00B966F8" w:rsidRDefault="009C179F">
      <w:pPr>
        <w:rPr>
          <w:rFonts w:asciiTheme="minorHAnsi" w:hAnsiTheme="minorHAnsi" w:cstheme="minorHAnsi"/>
          <w:shd w:val="clear" w:color="auto" w:fill="FFFFFF"/>
        </w:rPr>
      </w:pPr>
    </w:p>
    <w:tbl>
      <w:tblPr>
        <w:tblW w:w="10344" w:type="dxa"/>
        <w:tblInd w:w="5" w:type="dxa"/>
        <w:tblBorders>
          <w:top w:val="single" w:sz="4" w:space="0" w:color="00000A"/>
          <w:left w:val="single" w:sz="4" w:space="0" w:color="00000A"/>
          <w:bottom w:val="single" w:sz="4" w:space="0" w:color="00000A"/>
          <w:insideH w:val="single" w:sz="4" w:space="0" w:color="00000A"/>
        </w:tblBorders>
        <w:tblLayout w:type="fixed"/>
        <w:tblCellMar>
          <w:left w:w="-5" w:type="dxa"/>
        </w:tblCellMar>
        <w:tblLook w:val="0000" w:firstRow="0" w:lastRow="0" w:firstColumn="0" w:lastColumn="0" w:noHBand="0" w:noVBand="0"/>
      </w:tblPr>
      <w:tblGrid>
        <w:gridCol w:w="9214"/>
        <w:gridCol w:w="1130"/>
      </w:tblGrid>
      <w:tr w:rsidR="00ED7524" w:rsidRPr="00B966F8" w14:paraId="63CB685D" w14:textId="77777777" w:rsidTr="006C6597">
        <w:tc>
          <w:tcPr>
            <w:tcW w:w="9214" w:type="dxa"/>
            <w:tcBorders>
              <w:top w:val="single" w:sz="4" w:space="0" w:color="00000A"/>
              <w:left w:val="single" w:sz="4" w:space="0" w:color="00000A"/>
              <w:bottom w:val="single" w:sz="4" w:space="0" w:color="00000A"/>
            </w:tcBorders>
            <w:shd w:val="clear" w:color="auto" w:fill="FFFFFF"/>
            <w:tcMar>
              <w:left w:w="-5" w:type="dxa"/>
            </w:tcMar>
          </w:tcPr>
          <w:p w14:paraId="69A78D39" w14:textId="77777777" w:rsidR="00D86F58" w:rsidRPr="00B966F8" w:rsidRDefault="00A76EDA">
            <w:pPr>
              <w:rPr>
                <w:rFonts w:asciiTheme="minorHAnsi" w:hAnsiTheme="minorHAnsi" w:cstheme="minorHAnsi"/>
                <w:b/>
              </w:rPr>
            </w:pPr>
            <w:r w:rsidRPr="00B966F8">
              <w:rPr>
                <w:rFonts w:asciiTheme="minorHAnsi" w:hAnsiTheme="minorHAnsi" w:cstheme="minorHAnsi"/>
                <w:b/>
              </w:rPr>
              <w:t>1. Apologies</w:t>
            </w:r>
          </w:p>
          <w:p w14:paraId="5BE1BFF0" w14:textId="77777777" w:rsidR="00D86F58" w:rsidRPr="00B966F8" w:rsidRDefault="00D86F58">
            <w:pPr>
              <w:rPr>
                <w:rFonts w:asciiTheme="minorHAnsi" w:hAnsiTheme="minorHAnsi" w:cstheme="minorHAnsi"/>
              </w:rPr>
            </w:pPr>
          </w:p>
          <w:p w14:paraId="0AFD779D" w14:textId="7AB4552C" w:rsidR="009249EE" w:rsidRPr="00B966F8" w:rsidRDefault="00913DD2" w:rsidP="008526F9">
            <w:pPr>
              <w:pStyle w:val="TextBody"/>
              <w:jc w:val="both"/>
              <w:rPr>
                <w:rFonts w:asciiTheme="minorHAnsi" w:hAnsiTheme="minorHAnsi" w:cstheme="minorHAnsi"/>
                <w:bCs/>
              </w:rPr>
            </w:pPr>
            <w:r w:rsidRPr="00B966F8">
              <w:rPr>
                <w:rFonts w:asciiTheme="minorHAnsi" w:hAnsiTheme="minorHAnsi" w:cstheme="minorHAnsi"/>
                <w:bCs/>
              </w:rPr>
              <w:t xml:space="preserve">Apologies were received from </w:t>
            </w:r>
            <w:r w:rsidR="009249EE" w:rsidRPr="00B966F8">
              <w:rPr>
                <w:rFonts w:asciiTheme="minorHAnsi" w:hAnsiTheme="minorHAnsi" w:cstheme="minorHAnsi"/>
                <w:bCs/>
              </w:rPr>
              <w:t>Communit</w:t>
            </w:r>
            <w:r w:rsidR="003450D3" w:rsidRPr="00B966F8">
              <w:rPr>
                <w:rFonts w:asciiTheme="minorHAnsi" w:hAnsiTheme="minorHAnsi" w:cstheme="minorHAnsi"/>
                <w:bCs/>
              </w:rPr>
              <w:t>y Councillors Fred Geddes</w:t>
            </w:r>
            <w:r w:rsidR="008526F9" w:rsidRPr="00B966F8">
              <w:rPr>
                <w:rFonts w:asciiTheme="minorHAnsi" w:hAnsiTheme="minorHAnsi" w:cstheme="minorHAnsi"/>
                <w:bCs/>
              </w:rPr>
              <w:t xml:space="preserve"> and Judith Rumbold</w:t>
            </w:r>
            <w:r w:rsidR="003E748C">
              <w:rPr>
                <w:rFonts w:asciiTheme="minorHAnsi" w:hAnsiTheme="minorHAnsi" w:cstheme="minorHAnsi"/>
                <w:bCs/>
              </w:rPr>
              <w:t xml:space="preserve"> and Councillor David Fraser</w:t>
            </w:r>
            <w:r w:rsidR="003450D3" w:rsidRPr="00B966F8">
              <w:rPr>
                <w:rFonts w:asciiTheme="minorHAnsi" w:hAnsiTheme="minorHAnsi" w:cstheme="minorHAnsi"/>
                <w:bCs/>
              </w:rPr>
              <w:t>.</w:t>
            </w:r>
            <w:r w:rsidR="008526F9" w:rsidRPr="00B966F8">
              <w:rPr>
                <w:rFonts w:asciiTheme="minorHAnsi" w:hAnsiTheme="minorHAnsi" w:cstheme="minorHAnsi"/>
                <w:bCs/>
              </w:rPr>
              <w:t xml:space="preserve"> </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38E27C68" w14:textId="77777777" w:rsidR="00D86F58" w:rsidRPr="00B966F8" w:rsidRDefault="00A76EDA">
            <w:pPr>
              <w:rPr>
                <w:rFonts w:asciiTheme="minorHAnsi" w:hAnsiTheme="minorHAnsi" w:cstheme="minorHAnsi"/>
                <w:b/>
                <w:bCs/>
                <w:u w:val="single"/>
              </w:rPr>
            </w:pPr>
            <w:r w:rsidRPr="00B966F8">
              <w:rPr>
                <w:rFonts w:asciiTheme="minorHAnsi" w:hAnsiTheme="minorHAnsi" w:cstheme="minorHAnsi"/>
                <w:b/>
                <w:bCs/>
                <w:u w:val="single"/>
              </w:rPr>
              <w:t>Actions</w:t>
            </w:r>
          </w:p>
        </w:tc>
      </w:tr>
      <w:tr w:rsidR="00854916" w:rsidRPr="00B966F8" w14:paraId="1CE96328" w14:textId="77777777" w:rsidTr="006C6597">
        <w:tc>
          <w:tcPr>
            <w:tcW w:w="9214" w:type="dxa"/>
            <w:tcBorders>
              <w:top w:val="single" w:sz="4" w:space="0" w:color="00000A"/>
              <w:left w:val="single" w:sz="4" w:space="0" w:color="00000A"/>
              <w:bottom w:val="single" w:sz="4" w:space="0" w:color="00000A"/>
            </w:tcBorders>
            <w:shd w:val="clear" w:color="auto" w:fill="FFFFFF"/>
            <w:tcMar>
              <w:left w:w="-5" w:type="dxa"/>
            </w:tcMar>
          </w:tcPr>
          <w:p w14:paraId="0CCDB1D1" w14:textId="6F7B2622" w:rsidR="00AF1750" w:rsidRPr="00B966F8" w:rsidRDefault="00854916" w:rsidP="00854916">
            <w:pPr>
              <w:pStyle w:val="TextBody"/>
              <w:spacing w:after="0"/>
              <w:rPr>
                <w:rFonts w:asciiTheme="minorHAnsi" w:eastAsia="Times New Roman" w:hAnsiTheme="minorHAnsi" w:cstheme="minorHAnsi"/>
                <w:b/>
                <w:bCs/>
                <w:color w:val="222222"/>
                <w:lang w:eastAsia="en-GB"/>
              </w:rPr>
            </w:pPr>
            <w:r w:rsidRPr="00B966F8">
              <w:rPr>
                <w:rFonts w:asciiTheme="minorHAnsi" w:eastAsia="Times New Roman" w:hAnsiTheme="minorHAnsi" w:cstheme="minorHAnsi"/>
                <w:b/>
                <w:bCs/>
                <w:color w:val="222222"/>
                <w:lang w:eastAsia="en-GB"/>
              </w:rPr>
              <w:t>2. M</w:t>
            </w:r>
            <w:r w:rsidR="00A1524A" w:rsidRPr="00B966F8">
              <w:rPr>
                <w:rFonts w:asciiTheme="minorHAnsi" w:eastAsia="Times New Roman" w:hAnsiTheme="minorHAnsi" w:cstheme="minorHAnsi"/>
                <w:b/>
                <w:bCs/>
                <w:color w:val="222222"/>
                <w:lang w:eastAsia="en-GB"/>
              </w:rPr>
              <w:t xml:space="preserve">inutes of Last Meeting; Minute </w:t>
            </w:r>
            <w:r w:rsidRPr="00B966F8">
              <w:rPr>
                <w:rFonts w:asciiTheme="minorHAnsi" w:eastAsia="Times New Roman" w:hAnsiTheme="minorHAnsi" w:cstheme="minorHAnsi"/>
                <w:b/>
                <w:bCs/>
                <w:color w:val="222222"/>
                <w:lang w:eastAsia="en-GB"/>
              </w:rPr>
              <w:t xml:space="preserve">of Meeting of </w:t>
            </w:r>
            <w:r w:rsidR="004330B2" w:rsidRPr="00B966F8">
              <w:rPr>
                <w:rFonts w:asciiTheme="minorHAnsi" w:eastAsia="Times New Roman" w:hAnsiTheme="minorHAnsi" w:cstheme="minorHAnsi"/>
                <w:b/>
                <w:bCs/>
                <w:color w:val="222222"/>
                <w:lang w:eastAsia="en-GB"/>
              </w:rPr>
              <w:t xml:space="preserve"> 16</w:t>
            </w:r>
            <w:r w:rsidR="007E3EAF" w:rsidRPr="00B966F8">
              <w:rPr>
                <w:rFonts w:asciiTheme="minorHAnsi" w:eastAsia="Times New Roman" w:hAnsiTheme="minorHAnsi" w:cstheme="minorHAnsi"/>
                <w:b/>
                <w:bCs/>
                <w:color w:val="222222"/>
                <w:vertAlign w:val="superscript"/>
                <w:lang w:eastAsia="en-GB"/>
              </w:rPr>
              <w:t>th</w:t>
            </w:r>
            <w:r w:rsidR="007E3EAF" w:rsidRPr="00B966F8">
              <w:rPr>
                <w:rFonts w:asciiTheme="minorHAnsi" w:eastAsia="Times New Roman" w:hAnsiTheme="minorHAnsi" w:cstheme="minorHAnsi"/>
                <w:b/>
                <w:bCs/>
                <w:color w:val="222222"/>
                <w:lang w:eastAsia="en-GB"/>
              </w:rPr>
              <w:t xml:space="preserve"> August</w:t>
            </w:r>
            <w:r w:rsidR="009249EE" w:rsidRPr="00B966F8">
              <w:rPr>
                <w:rFonts w:asciiTheme="minorHAnsi" w:eastAsia="Times New Roman" w:hAnsiTheme="minorHAnsi" w:cstheme="minorHAnsi"/>
                <w:b/>
                <w:bCs/>
                <w:color w:val="222222"/>
                <w:lang w:eastAsia="en-GB"/>
              </w:rPr>
              <w:t xml:space="preserve"> </w:t>
            </w:r>
            <w:r w:rsidR="00690642" w:rsidRPr="00B966F8">
              <w:rPr>
                <w:rFonts w:asciiTheme="minorHAnsi" w:eastAsia="Times New Roman" w:hAnsiTheme="minorHAnsi" w:cstheme="minorHAnsi"/>
                <w:b/>
                <w:bCs/>
                <w:color w:val="222222"/>
                <w:lang w:eastAsia="en-GB"/>
              </w:rPr>
              <w:t>2022</w:t>
            </w:r>
          </w:p>
          <w:p w14:paraId="33D2C10D" w14:textId="77777777" w:rsidR="00982872" w:rsidRPr="00B966F8" w:rsidRDefault="00982872" w:rsidP="00854916">
            <w:pPr>
              <w:pStyle w:val="TextBody"/>
              <w:spacing w:after="0"/>
              <w:rPr>
                <w:rFonts w:asciiTheme="minorHAnsi" w:eastAsia="Times New Roman" w:hAnsiTheme="minorHAnsi" w:cstheme="minorHAnsi"/>
                <w:b/>
                <w:bCs/>
                <w:color w:val="222222"/>
                <w:lang w:eastAsia="en-GB"/>
              </w:rPr>
            </w:pPr>
          </w:p>
          <w:p w14:paraId="113656F9" w14:textId="0D9FFB13" w:rsidR="00854916" w:rsidRPr="00B966F8" w:rsidRDefault="00854916" w:rsidP="00982872">
            <w:pPr>
              <w:rPr>
                <w:rFonts w:asciiTheme="minorHAnsi" w:hAnsiTheme="minorHAnsi" w:cstheme="minorHAnsi"/>
              </w:rPr>
            </w:pPr>
            <w:r w:rsidRPr="00B966F8">
              <w:rPr>
                <w:rFonts w:asciiTheme="minorHAnsi" w:eastAsia="Times New Roman" w:hAnsiTheme="minorHAnsi" w:cstheme="minorHAnsi"/>
                <w:color w:val="222222"/>
                <w:lang w:eastAsia="en-GB"/>
              </w:rPr>
              <w:t xml:space="preserve">The </w:t>
            </w:r>
            <w:r w:rsidR="007D2E6F" w:rsidRPr="00B966F8">
              <w:rPr>
                <w:rFonts w:asciiTheme="minorHAnsi" w:eastAsia="Times New Roman" w:hAnsiTheme="minorHAnsi" w:cstheme="minorHAnsi"/>
                <w:color w:val="222222"/>
                <w:lang w:eastAsia="en-GB"/>
              </w:rPr>
              <w:t xml:space="preserve">draft </w:t>
            </w:r>
            <w:r w:rsidRPr="00B966F8">
              <w:rPr>
                <w:rFonts w:asciiTheme="minorHAnsi" w:eastAsia="Times New Roman" w:hAnsiTheme="minorHAnsi" w:cstheme="minorHAnsi"/>
                <w:color w:val="222222"/>
                <w:lang w:eastAsia="en-GB"/>
              </w:rPr>
              <w:t>minutes of the last</w:t>
            </w:r>
            <w:r w:rsidR="007D2E6F" w:rsidRPr="00B966F8">
              <w:rPr>
                <w:rFonts w:asciiTheme="minorHAnsi" w:eastAsia="Times New Roman" w:hAnsiTheme="minorHAnsi" w:cstheme="minorHAnsi"/>
                <w:color w:val="222222"/>
                <w:lang w:eastAsia="en-GB"/>
              </w:rPr>
              <w:t xml:space="preserve"> meeting </w:t>
            </w:r>
            <w:r w:rsidR="004330B2" w:rsidRPr="00B966F8">
              <w:rPr>
                <w:rFonts w:asciiTheme="minorHAnsi" w:eastAsia="Times New Roman" w:hAnsiTheme="minorHAnsi" w:cstheme="minorHAnsi"/>
                <w:color w:val="222222"/>
                <w:lang w:eastAsia="en-GB"/>
              </w:rPr>
              <w:t>of 16</w:t>
            </w:r>
            <w:r w:rsidR="004330B2" w:rsidRPr="00B966F8">
              <w:rPr>
                <w:rFonts w:asciiTheme="minorHAnsi" w:eastAsia="Times New Roman" w:hAnsiTheme="minorHAnsi" w:cstheme="minorHAnsi"/>
                <w:color w:val="222222"/>
                <w:vertAlign w:val="superscript"/>
                <w:lang w:eastAsia="en-GB"/>
              </w:rPr>
              <w:t>th</w:t>
            </w:r>
            <w:r w:rsidR="004330B2" w:rsidRPr="00B966F8">
              <w:rPr>
                <w:rFonts w:asciiTheme="minorHAnsi" w:eastAsia="Times New Roman" w:hAnsiTheme="minorHAnsi" w:cstheme="minorHAnsi"/>
                <w:color w:val="222222"/>
                <w:lang w:eastAsia="en-GB"/>
              </w:rPr>
              <w:t xml:space="preserve"> August</w:t>
            </w:r>
            <w:r w:rsidR="008722B5" w:rsidRPr="00B966F8">
              <w:rPr>
                <w:rFonts w:asciiTheme="minorHAnsi" w:eastAsia="Times New Roman" w:hAnsiTheme="minorHAnsi" w:cstheme="minorHAnsi"/>
                <w:color w:val="222222"/>
                <w:lang w:eastAsia="en-GB"/>
              </w:rPr>
              <w:t xml:space="preserve"> 2022 </w:t>
            </w:r>
            <w:r w:rsidR="007D2E6F" w:rsidRPr="00B966F8">
              <w:rPr>
                <w:rFonts w:asciiTheme="minorHAnsi" w:eastAsia="Times New Roman" w:hAnsiTheme="minorHAnsi" w:cstheme="minorHAnsi"/>
                <w:color w:val="222222"/>
                <w:lang w:eastAsia="en-GB"/>
              </w:rPr>
              <w:t>were circulated at the meeting.</w:t>
            </w:r>
            <w:r w:rsidR="00982872" w:rsidRPr="00B966F8">
              <w:rPr>
                <w:rFonts w:asciiTheme="minorHAnsi" w:hAnsiTheme="minorHAnsi" w:cstheme="minorHAnsi"/>
              </w:rPr>
              <w:t xml:space="preserve"> </w:t>
            </w:r>
            <w:r w:rsidR="00E66159" w:rsidRPr="00B966F8">
              <w:rPr>
                <w:rFonts w:asciiTheme="minorHAnsi" w:hAnsiTheme="minorHAnsi" w:cstheme="minorHAnsi"/>
              </w:rPr>
              <w:t xml:space="preserve"> The minutes were accepted </w:t>
            </w:r>
            <w:r w:rsidR="008722B5" w:rsidRPr="00B966F8">
              <w:rPr>
                <w:rFonts w:asciiTheme="minorHAnsi" w:hAnsiTheme="minorHAnsi" w:cstheme="minorHAnsi"/>
              </w:rPr>
              <w:t xml:space="preserve">as correct </w:t>
            </w:r>
            <w:r w:rsidR="00E66159" w:rsidRPr="00B966F8">
              <w:rPr>
                <w:rFonts w:asciiTheme="minorHAnsi" w:hAnsiTheme="minorHAnsi" w:cstheme="minorHAnsi"/>
              </w:rPr>
              <w:t>by all present. They were</w:t>
            </w:r>
            <w:r w:rsidR="00982872" w:rsidRPr="00B966F8">
              <w:rPr>
                <w:rFonts w:asciiTheme="minorHAnsi" w:hAnsiTheme="minorHAnsi" w:cstheme="minorHAnsi"/>
              </w:rPr>
              <w:t xml:space="preserve"> proposed </w:t>
            </w:r>
            <w:r w:rsidR="008722B5" w:rsidRPr="00B966F8">
              <w:rPr>
                <w:rFonts w:asciiTheme="minorHAnsi" w:hAnsiTheme="minorHAnsi" w:cstheme="minorHAnsi"/>
              </w:rPr>
              <w:t>for acceptance b</w:t>
            </w:r>
            <w:r w:rsidR="004330B2" w:rsidRPr="00B966F8">
              <w:rPr>
                <w:rFonts w:asciiTheme="minorHAnsi" w:hAnsiTheme="minorHAnsi" w:cstheme="minorHAnsi"/>
              </w:rPr>
              <w:t>y Ally MacNeil</w:t>
            </w:r>
            <w:r w:rsidR="00982872" w:rsidRPr="00B966F8">
              <w:rPr>
                <w:rFonts w:asciiTheme="minorHAnsi" w:hAnsiTheme="minorHAnsi" w:cstheme="minorHAnsi"/>
              </w:rPr>
              <w:t xml:space="preserve"> and</w:t>
            </w:r>
            <w:r w:rsidR="004330B2" w:rsidRPr="00B966F8">
              <w:rPr>
                <w:rFonts w:asciiTheme="minorHAnsi" w:hAnsiTheme="minorHAnsi" w:cstheme="minorHAnsi"/>
              </w:rPr>
              <w:t xml:space="preserve"> seconded by Alison Mackintosh</w:t>
            </w:r>
            <w:r w:rsidR="00982872" w:rsidRPr="00B966F8">
              <w:rPr>
                <w:rFonts w:asciiTheme="minorHAnsi" w:hAnsiTheme="minorHAnsi" w:cstheme="minorHAnsi"/>
              </w:rPr>
              <w:t>.</w:t>
            </w:r>
          </w:p>
          <w:p w14:paraId="7C18FEAC" w14:textId="669F8821" w:rsidR="00982872" w:rsidRPr="00B966F8" w:rsidRDefault="00982872" w:rsidP="00982872">
            <w:pPr>
              <w:rPr>
                <w:rFonts w:asciiTheme="minorHAnsi" w:hAnsiTheme="minorHAnsi" w:cstheme="minorHAnsi"/>
              </w:rPr>
            </w:pP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65EF003F" w14:textId="77777777" w:rsidR="00782D82" w:rsidRPr="00B966F8" w:rsidRDefault="00782D82">
            <w:pPr>
              <w:rPr>
                <w:rFonts w:asciiTheme="minorHAnsi" w:hAnsiTheme="minorHAnsi" w:cstheme="minorHAnsi"/>
                <w:b/>
                <w:bCs/>
              </w:rPr>
            </w:pPr>
          </w:p>
        </w:tc>
      </w:tr>
      <w:tr w:rsidR="00ED7524" w:rsidRPr="00B966F8" w14:paraId="1A21C43D" w14:textId="77777777" w:rsidTr="00BD3311">
        <w:trPr>
          <w:trHeight w:val="558"/>
        </w:trPr>
        <w:tc>
          <w:tcPr>
            <w:tcW w:w="9214" w:type="dxa"/>
            <w:tcBorders>
              <w:top w:val="single" w:sz="4" w:space="0" w:color="00000A"/>
              <w:left w:val="single" w:sz="4" w:space="0" w:color="00000A"/>
              <w:bottom w:val="single" w:sz="4" w:space="0" w:color="00000A"/>
            </w:tcBorders>
            <w:shd w:val="clear" w:color="auto" w:fill="FFFFFF"/>
            <w:tcMar>
              <w:left w:w="-5" w:type="dxa"/>
            </w:tcMar>
          </w:tcPr>
          <w:p w14:paraId="408DA915" w14:textId="1180A1A3" w:rsidR="00C56A51" w:rsidRPr="00B966F8" w:rsidRDefault="00561E56" w:rsidP="00FE14E2">
            <w:pPr>
              <w:pStyle w:val="TextBody"/>
              <w:spacing w:after="0"/>
              <w:rPr>
                <w:rFonts w:asciiTheme="minorHAnsi" w:eastAsia="Times New Roman" w:hAnsiTheme="minorHAnsi" w:cstheme="minorHAnsi"/>
                <w:b/>
                <w:bCs/>
                <w:color w:val="222222"/>
                <w:lang w:eastAsia="en-GB"/>
              </w:rPr>
            </w:pPr>
            <w:r w:rsidRPr="00B966F8">
              <w:rPr>
                <w:rFonts w:asciiTheme="minorHAnsi" w:eastAsia="Times New Roman" w:hAnsiTheme="minorHAnsi" w:cstheme="minorHAnsi"/>
                <w:b/>
                <w:bCs/>
                <w:color w:val="222222"/>
                <w:lang w:eastAsia="en-GB"/>
              </w:rPr>
              <w:t>3</w:t>
            </w:r>
            <w:r w:rsidR="00853EAF" w:rsidRPr="00B966F8">
              <w:rPr>
                <w:rFonts w:asciiTheme="minorHAnsi" w:eastAsia="Times New Roman" w:hAnsiTheme="minorHAnsi" w:cstheme="minorHAnsi"/>
                <w:b/>
                <w:bCs/>
                <w:color w:val="222222"/>
                <w:lang w:eastAsia="en-GB"/>
              </w:rPr>
              <w:t xml:space="preserve">. </w:t>
            </w:r>
            <w:r w:rsidR="00854916" w:rsidRPr="00B966F8">
              <w:rPr>
                <w:rFonts w:asciiTheme="minorHAnsi" w:eastAsia="Times New Roman" w:hAnsiTheme="minorHAnsi" w:cstheme="minorHAnsi"/>
                <w:b/>
                <w:bCs/>
                <w:color w:val="222222"/>
                <w:lang w:eastAsia="en-GB"/>
              </w:rPr>
              <w:t>M</w:t>
            </w:r>
            <w:r w:rsidR="00C56A51" w:rsidRPr="00B966F8">
              <w:rPr>
                <w:rFonts w:asciiTheme="minorHAnsi" w:eastAsia="Times New Roman" w:hAnsiTheme="minorHAnsi" w:cstheme="minorHAnsi"/>
                <w:b/>
                <w:bCs/>
                <w:color w:val="222222"/>
                <w:lang w:eastAsia="en-GB"/>
              </w:rPr>
              <w:t>atters</w:t>
            </w:r>
            <w:r w:rsidR="00854916" w:rsidRPr="00B966F8">
              <w:rPr>
                <w:rFonts w:asciiTheme="minorHAnsi" w:eastAsia="Times New Roman" w:hAnsiTheme="minorHAnsi" w:cstheme="minorHAnsi"/>
                <w:b/>
                <w:bCs/>
                <w:color w:val="222222"/>
                <w:lang w:eastAsia="en-GB"/>
              </w:rPr>
              <w:t xml:space="preserve"> Arising</w:t>
            </w:r>
          </w:p>
          <w:p w14:paraId="38E58DD1" w14:textId="77777777" w:rsidR="00446789" w:rsidRPr="00B966F8" w:rsidRDefault="00446789" w:rsidP="00FE14E2">
            <w:pPr>
              <w:pStyle w:val="TextBody"/>
              <w:spacing w:after="0"/>
              <w:rPr>
                <w:rFonts w:asciiTheme="minorHAnsi" w:eastAsia="Times New Roman" w:hAnsiTheme="minorHAnsi" w:cstheme="minorHAnsi"/>
                <w:b/>
                <w:bCs/>
                <w:color w:val="222222"/>
                <w:lang w:eastAsia="en-GB"/>
              </w:rPr>
            </w:pPr>
          </w:p>
          <w:p w14:paraId="159C6346" w14:textId="775566ED" w:rsidR="00FE14E2" w:rsidRPr="00B966F8" w:rsidRDefault="00C57974" w:rsidP="00FE14E2">
            <w:pPr>
              <w:pStyle w:val="TextBody"/>
              <w:spacing w:after="0"/>
              <w:rPr>
                <w:rFonts w:asciiTheme="minorHAnsi" w:hAnsiTheme="minorHAnsi" w:cstheme="minorHAnsi"/>
                <w:color w:val="222222"/>
              </w:rPr>
            </w:pPr>
            <w:r w:rsidRPr="00B966F8">
              <w:rPr>
                <w:rFonts w:asciiTheme="minorHAnsi" w:hAnsiTheme="minorHAnsi" w:cstheme="minorHAnsi"/>
                <w:b/>
                <w:bCs/>
              </w:rPr>
              <w:t>Minutes of Meeting of</w:t>
            </w:r>
            <w:r w:rsidR="00D7455E" w:rsidRPr="00B966F8">
              <w:rPr>
                <w:rFonts w:asciiTheme="minorHAnsi" w:hAnsiTheme="minorHAnsi" w:cstheme="minorHAnsi"/>
                <w:b/>
                <w:bCs/>
              </w:rPr>
              <w:t xml:space="preserve"> </w:t>
            </w:r>
            <w:r w:rsidR="00085BF7" w:rsidRPr="00B966F8">
              <w:rPr>
                <w:rFonts w:asciiTheme="minorHAnsi" w:hAnsiTheme="minorHAnsi" w:cstheme="minorHAnsi"/>
                <w:b/>
                <w:bCs/>
              </w:rPr>
              <w:t>16</w:t>
            </w:r>
            <w:r w:rsidR="00085BF7" w:rsidRPr="00B966F8">
              <w:rPr>
                <w:rFonts w:asciiTheme="minorHAnsi" w:hAnsiTheme="minorHAnsi" w:cstheme="minorHAnsi"/>
                <w:b/>
                <w:bCs/>
                <w:vertAlign w:val="superscript"/>
              </w:rPr>
              <w:t>th</w:t>
            </w:r>
            <w:r w:rsidR="00085BF7" w:rsidRPr="00B966F8">
              <w:rPr>
                <w:rFonts w:asciiTheme="minorHAnsi" w:hAnsiTheme="minorHAnsi" w:cstheme="minorHAnsi"/>
                <w:b/>
                <w:bCs/>
              </w:rPr>
              <w:t xml:space="preserve"> August</w:t>
            </w:r>
            <w:r w:rsidR="00836230" w:rsidRPr="00B966F8">
              <w:rPr>
                <w:rFonts w:asciiTheme="minorHAnsi" w:hAnsiTheme="minorHAnsi" w:cstheme="minorHAnsi"/>
                <w:b/>
                <w:bCs/>
              </w:rPr>
              <w:t xml:space="preserve"> </w:t>
            </w:r>
            <w:r w:rsidR="00FE14E2" w:rsidRPr="00B966F8">
              <w:rPr>
                <w:rFonts w:asciiTheme="minorHAnsi" w:hAnsiTheme="minorHAnsi" w:cstheme="minorHAnsi"/>
                <w:b/>
                <w:bCs/>
              </w:rPr>
              <w:t>2022</w:t>
            </w:r>
          </w:p>
          <w:p w14:paraId="52238506" w14:textId="2BABA9B2" w:rsidR="008806FE" w:rsidRPr="00B966F8" w:rsidRDefault="008806FE" w:rsidP="008806FE">
            <w:pPr>
              <w:rPr>
                <w:rFonts w:asciiTheme="minorHAnsi" w:hAnsiTheme="minorHAnsi" w:cstheme="minorHAnsi"/>
              </w:rPr>
            </w:pPr>
          </w:p>
          <w:p w14:paraId="7C0E0AE9" w14:textId="77777777" w:rsidR="00993F1C" w:rsidRPr="00B966F8" w:rsidRDefault="00993F1C" w:rsidP="00993F1C">
            <w:pPr>
              <w:rPr>
                <w:rFonts w:asciiTheme="minorHAnsi" w:hAnsiTheme="minorHAnsi" w:cstheme="minorHAnsi"/>
                <w:b/>
              </w:rPr>
            </w:pPr>
            <w:r w:rsidRPr="00B966F8">
              <w:rPr>
                <w:rFonts w:asciiTheme="minorHAnsi" w:hAnsiTheme="minorHAnsi" w:cstheme="minorHAnsi"/>
                <w:b/>
              </w:rPr>
              <w:t>Millennium Garden</w:t>
            </w:r>
          </w:p>
          <w:p w14:paraId="41C57E29" w14:textId="77777777" w:rsidR="00993F1C" w:rsidRPr="00B966F8" w:rsidRDefault="00993F1C" w:rsidP="00993F1C">
            <w:pPr>
              <w:rPr>
                <w:rFonts w:asciiTheme="minorHAnsi" w:hAnsiTheme="minorHAnsi" w:cstheme="minorHAnsi"/>
              </w:rPr>
            </w:pPr>
          </w:p>
          <w:p w14:paraId="34F37CF8" w14:textId="2FCB2250" w:rsidR="00993F1C" w:rsidRPr="00B966F8" w:rsidRDefault="00993F1C" w:rsidP="008806FE">
            <w:pPr>
              <w:rPr>
                <w:rFonts w:asciiTheme="minorHAnsi" w:hAnsiTheme="minorHAnsi" w:cstheme="minorHAnsi"/>
              </w:rPr>
            </w:pPr>
            <w:r w:rsidRPr="00B966F8">
              <w:rPr>
                <w:rFonts w:asciiTheme="minorHAnsi" w:hAnsiTheme="minorHAnsi" w:cstheme="minorHAnsi"/>
              </w:rPr>
              <w:t xml:space="preserve">Repairs to the boardwalk: Erik Lundberg forwarded a quote from Billy Horne for £180 plus V.A.T. Cameron Kemp said that he was happy as Chair to </w:t>
            </w:r>
            <w:r w:rsidR="0033425D">
              <w:rPr>
                <w:rFonts w:asciiTheme="minorHAnsi" w:hAnsiTheme="minorHAnsi" w:cstheme="minorHAnsi"/>
              </w:rPr>
              <w:t xml:space="preserve">authorise that go ahead. Fred Geddes replied by email that there were adequate funds of £2895 in the </w:t>
            </w:r>
            <w:bookmarkStart w:id="0" w:name="_GoBack"/>
            <w:bookmarkEnd w:id="0"/>
            <w:r w:rsidR="0033425D">
              <w:rPr>
                <w:rFonts w:asciiTheme="minorHAnsi" w:hAnsiTheme="minorHAnsi" w:cstheme="minorHAnsi"/>
              </w:rPr>
              <w:t>bank.</w:t>
            </w:r>
          </w:p>
          <w:p w14:paraId="3C7022CA" w14:textId="77777777" w:rsidR="00993F1C" w:rsidRPr="00B966F8" w:rsidRDefault="00993F1C" w:rsidP="008806FE">
            <w:pPr>
              <w:rPr>
                <w:rFonts w:asciiTheme="minorHAnsi" w:hAnsiTheme="minorHAnsi" w:cstheme="minorHAnsi"/>
              </w:rPr>
            </w:pPr>
          </w:p>
          <w:p w14:paraId="52F5FC0E" w14:textId="62E8C524" w:rsidR="008806FE" w:rsidRPr="00B966F8" w:rsidRDefault="008806FE" w:rsidP="008806FE">
            <w:pPr>
              <w:rPr>
                <w:rFonts w:asciiTheme="minorHAnsi" w:hAnsiTheme="minorHAnsi" w:cstheme="minorHAnsi"/>
              </w:rPr>
            </w:pPr>
            <w:r w:rsidRPr="00B966F8">
              <w:rPr>
                <w:rFonts w:asciiTheme="minorHAnsi" w:hAnsiTheme="minorHAnsi" w:cstheme="minorHAnsi"/>
                <w:b/>
              </w:rPr>
              <w:t xml:space="preserve">Location of </w:t>
            </w:r>
            <w:r w:rsidR="00306C6C">
              <w:rPr>
                <w:rFonts w:asciiTheme="minorHAnsi" w:hAnsiTheme="minorHAnsi" w:cstheme="minorHAnsi"/>
                <w:b/>
              </w:rPr>
              <w:t xml:space="preserve">a </w:t>
            </w:r>
            <w:r w:rsidR="00993F1C" w:rsidRPr="00B966F8">
              <w:rPr>
                <w:rFonts w:asciiTheme="minorHAnsi" w:hAnsiTheme="minorHAnsi" w:cstheme="minorHAnsi"/>
                <w:b/>
              </w:rPr>
              <w:t xml:space="preserve">proposed </w:t>
            </w:r>
            <w:r w:rsidRPr="00B966F8">
              <w:rPr>
                <w:rFonts w:asciiTheme="minorHAnsi" w:hAnsiTheme="minorHAnsi" w:cstheme="minorHAnsi"/>
                <w:b/>
              </w:rPr>
              <w:t xml:space="preserve">new </w:t>
            </w:r>
            <w:r w:rsidR="002F37AD" w:rsidRPr="00B966F8">
              <w:rPr>
                <w:rFonts w:asciiTheme="minorHAnsi" w:hAnsiTheme="minorHAnsi" w:cstheme="minorHAnsi"/>
                <w:b/>
              </w:rPr>
              <w:t>Community N</w:t>
            </w:r>
            <w:r w:rsidRPr="00B966F8">
              <w:rPr>
                <w:rFonts w:asciiTheme="minorHAnsi" w:hAnsiTheme="minorHAnsi" w:cstheme="minorHAnsi"/>
                <w:b/>
              </w:rPr>
              <w:t>oticeboard</w:t>
            </w:r>
          </w:p>
          <w:p w14:paraId="75F23650" w14:textId="77777777" w:rsidR="0016334B" w:rsidRPr="00B966F8" w:rsidRDefault="0016334B" w:rsidP="008806FE">
            <w:pPr>
              <w:rPr>
                <w:rFonts w:asciiTheme="minorHAnsi" w:hAnsiTheme="minorHAnsi" w:cstheme="minorHAnsi"/>
              </w:rPr>
            </w:pPr>
          </w:p>
          <w:p w14:paraId="1105E496" w14:textId="433C3356" w:rsidR="009B1360" w:rsidRPr="00B966F8" w:rsidRDefault="008806FE" w:rsidP="008806FE">
            <w:pPr>
              <w:rPr>
                <w:rFonts w:asciiTheme="minorHAnsi" w:hAnsiTheme="minorHAnsi" w:cstheme="minorHAnsi"/>
              </w:rPr>
            </w:pPr>
            <w:r w:rsidRPr="00B966F8">
              <w:rPr>
                <w:rFonts w:asciiTheme="minorHAnsi" w:hAnsiTheme="minorHAnsi" w:cstheme="minorHAnsi"/>
              </w:rPr>
              <w:t>L</w:t>
            </w:r>
            <w:r w:rsidR="00993F1C" w:rsidRPr="00B966F8">
              <w:rPr>
                <w:rFonts w:asciiTheme="minorHAnsi" w:hAnsiTheme="minorHAnsi" w:cstheme="minorHAnsi"/>
              </w:rPr>
              <w:t xml:space="preserve">indsey Stout was in communication with </w:t>
            </w:r>
            <w:r w:rsidR="007E5260">
              <w:rPr>
                <w:rFonts w:asciiTheme="minorHAnsi" w:hAnsiTheme="minorHAnsi" w:cstheme="minorHAnsi"/>
              </w:rPr>
              <w:t xml:space="preserve">George Hogg and the Board of </w:t>
            </w:r>
            <w:r w:rsidR="00993F1C" w:rsidRPr="00B966F8">
              <w:rPr>
                <w:rFonts w:asciiTheme="minorHAnsi" w:hAnsiTheme="minorHAnsi" w:cstheme="minorHAnsi"/>
              </w:rPr>
              <w:t xml:space="preserve">Aird Community Trust </w:t>
            </w:r>
            <w:r w:rsidR="009B1360" w:rsidRPr="00B966F8">
              <w:rPr>
                <w:rFonts w:asciiTheme="minorHAnsi" w:hAnsiTheme="minorHAnsi" w:cstheme="minorHAnsi"/>
              </w:rPr>
              <w:t xml:space="preserve">to discuss </w:t>
            </w:r>
            <w:r w:rsidR="0016334B" w:rsidRPr="00B966F8">
              <w:rPr>
                <w:rFonts w:asciiTheme="minorHAnsi" w:hAnsiTheme="minorHAnsi" w:cstheme="minorHAnsi"/>
              </w:rPr>
              <w:t xml:space="preserve">the </w:t>
            </w:r>
            <w:r w:rsidR="007E5260">
              <w:rPr>
                <w:rFonts w:asciiTheme="minorHAnsi" w:hAnsiTheme="minorHAnsi" w:cstheme="minorHAnsi"/>
              </w:rPr>
              <w:t xml:space="preserve">best </w:t>
            </w:r>
            <w:r w:rsidR="0016334B" w:rsidRPr="00B966F8">
              <w:rPr>
                <w:rFonts w:asciiTheme="minorHAnsi" w:hAnsiTheme="minorHAnsi" w:cstheme="minorHAnsi"/>
              </w:rPr>
              <w:t xml:space="preserve">proposed </w:t>
            </w:r>
            <w:r w:rsidR="009B1360" w:rsidRPr="00B966F8">
              <w:rPr>
                <w:rFonts w:asciiTheme="minorHAnsi" w:hAnsiTheme="minorHAnsi" w:cstheme="minorHAnsi"/>
              </w:rPr>
              <w:t>location</w:t>
            </w:r>
            <w:r w:rsidR="0016334B" w:rsidRPr="00B966F8">
              <w:rPr>
                <w:rFonts w:asciiTheme="minorHAnsi" w:hAnsiTheme="minorHAnsi" w:cstheme="minorHAnsi"/>
              </w:rPr>
              <w:t xml:space="preserve"> of a new noticeboard</w:t>
            </w:r>
            <w:r w:rsidR="00306C6C">
              <w:rPr>
                <w:rFonts w:asciiTheme="minorHAnsi" w:hAnsiTheme="minorHAnsi" w:cstheme="minorHAnsi"/>
              </w:rPr>
              <w:t xml:space="preserve">. Karen Young suggested </w:t>
            </w:r>
            <w:r w:rsidR="009B1360" w:rsidRPr="00B966F8">
              <w:rPr>
                <w:rFonts w:asciiTheme="minorHAnsi" w:hAnsiTheme="minorHAnsi" w:cstheme="minorHAnsi"/>
              </w:rPr>
              <w:t>the Community Ce</w:t>
            </w:r>
            <w:r w:rsidR="001F7C30">
              <w:rPr>
                <w:rFonts w:asciiTheme="minorHAnsi" w:hAnsiTheme="minorHAnsi" w:cstheme="minorHAnsi"/>
              </w:rPr>
              <w:t>n</w:t>
            </w:r>
            <w:r w:rsidR="00306C6C">
              <w:rPr>
                <w:rFonts w:asciiTheme="minorHAnsi" w:hAnsiTheme="minorHAnsi" w:cstheme="minorHAnsi"/>
              </w:rPr>
              <w:t>tre but Lindsey Stout said that the</w:t>
            </w:r>
            <w:r w:rsidR="0016334B" w:rsidRPr="00B966F8">
              <w:rPr>
                <w:rFonts w:asciiTheme="minorHAnsi" w:hAnsiTheme="minorHAnsi" w:cstheme="minorHAnsi"/>
              </w:rPr>
              <w:t xml:space="preserve"> Community Centre</w:t>
            </w:r>
            <w:r w:rsidR="009B1360" w:rsidRPr="00B966F8">
              <w:rPr>
                <w:rFonts w:asciiTheme="minorHAnsi" w:hAnsiTheme="minorHAnsi" w:cstheme="minorHAnsi"/>
              </w:rPr>
              <w:t xml:space="preserve"> is not </w:t>
            </w:r>
            <w:r w:rsidR="0016334B" w:rsidRPr="00B966F8">
              <w:rPr>
                <w:rFonts w:asciiTheme="minorHAnsi" w:hAnsiTheme="minorHAnsi" w:cstheme="minorHAnsi"/>
              </w:rPr>
              <w:t xml:space="preserve">at </w:t>
            </w:r>
            <w:r w:rsidR="009B1360" w:rsidRPr="00B966F8">
              <w:rPr>
                <w:rFonts w:asciiTheme="minorHAnsi" w:hAnsiTheme="minorHAnsi" w:cstheme="minorHAnsi"/>
              </w:rPr>
              <w:t xml:space="preserve">the centre of the village </w:t>
            </w:r>
            <w:r w:rsidR="0016334B" w:rsidRPr="00B966F8">
              <w:rPr>
                <w:rFonts w:asciiTheme="minorHAnsi" w:hAnsiTheme="minorHAnsi" w:cstheme="minorHAnsi"/>
              </w:rPr>
              <w:t xml:space="preserve">and </w:t>
            </w:r>
            <w:r w:rsidR="00306C6C">
              <w:rPr>
                <w:rFonts w:asciiTheme="minorHAnsi" w:hAnsiTheme="minorHAnsi" w:cstheme="minorHAnsi"/>
              </w:rPr>
              <w:t xml:space="preserve">a board </w:t>
            </w:r>
            <w:r w:rsidR="0016334B" w:rsidRPr="00B966F8">
              <w:rPr>
                <w:rFonts w:asciiTheme="minorHAnsi" w:hAnsiTheme="minorHAnsi" w:cstheme="minorHAnsi"/>
              </w:rPr>
              <w:t xml:space="preserve">would not be visible to enough people </w:t>
            </w:r>
            <w:r w:rsidR="009B1360" w:rsidRPr="00B966F8">
              <w:rPr>
                <w:rFonts w:asciiTheme="minorHAnsi" w:hAnsiTheme="minorHAnsi" w:cstheme="minorHAnsi"/>
              </w:rPr>
              <w:t>there. George Hogg emailed that i</w:t>
            </w:r>
            <w:r w:rsidR="0016334B" w:rsidRPr="00B966F8">
              <w:rPr>
                <w:rFonts w:asciiTheme="minorHAnsi" w:hAnsiTheme="minorHAnsi" w:cstheme="minorHAnsi"/>
              </w:rPr>
              <w:t>t was thought that the current</w:t>
            </w:r>
            <w:r w:rsidR="00993F1C" w:rsidRPr="00B966F8">
              <w:rPr>
                <w:rFonts w:asciiTheme="minorHAnsi" w:hAnsiTheme="minorHAnsi" w:cstheme="minorHAnsi"/>
              </w:rPr>
              <w:t xml:space="preserve"> boar</w:t>
            </w:r>
            <w:r w:rsidR="0016334B" w:rsidRPr="00B966F8">
              <w:rPr>
                <w:rFonts w:asciiTheme="minorHAnsi" w:hAnsiTheme="minorHAnsi" w:cstheme="minorHAnsi"/>
              </w:rPr>
              <w:t>d has</w:t>
            </w:r>
            <w:r w:rsidR="00993F1C" w:rsidRPr="00B966F8">
              <w:rPr>
                <w:rFonts w:asciiTheme="minorHAnsi" w:hAnsiTheme="minorHAnsi" w:cstheme="minorHAnsi"/>
              </w:rPr>
              <w:t xml:space="preserve"> not been noticed by Trust members</w:t>
            </w:r>
            <w:r w:rsidR="009B1360" w:rsidRPr="00B966F8">
              <w:rPr>
                <w:rFonts w:asciiTheme="minorHAnsi" w:hAnsiTheme="minorHAnsi" w:cstheme="minorHAnsi"/>
              </w:rPr>
              <w:t xml:space="preserve"> new to the village since the shop closed</w:t>
            </w:r>
            <w:r w:rsidR="00993F1C" w:rsidRPr="00B966F8">
              <w:rPr>
                <w:rFonts w:asciiTheme="minorHAnsi" w:hAnsiTheme="minorHAnsi" w:cstheme="minorHAnsi"/>
              </w:rPr>
              <w:t xml:space="preserve">. The </w:t>
            </w:r>
            <w:r w:rsidR="00C46468" w:rsidRPr="00B966F8">
              <w:rPr>
                <w:rFonts w:asciiTheme="minorHAnsi" w:hAnsiTheme="minorHAnsi" w:cstheme="minorHAnsi"/>
              </w:rPr>
              <w:t xml:space="preserve">Board </w:t>
            </w:r>
            <w:r w:rsidR="00306C6C">
              <w:rPr>
                <w:rFonts w:asciiTheme="minorHAnsi" w:hAnsiTheme="minorHAnsi" w:cstheme="minorHAnsi"/>
              </w:rPr>
              <w:t xml:space="preserve">of A.C.T. </w:t>
            </w:r>
            <w:r w:rsidR="00C46468" w:rsidRPr="00B966F8">
              <w:rPr>
                <w:rFonts w:asciiTheme="minorHAnsi" w:hAnsiTheme="minorHAnsi" w:cstheme="minorHAnsi"/>
              </w:rPr>
              <w:t>were in agreement</w:t>
            </w:r>
            <w:r w:rsidR="009B1360" w:rsidRPr="00B966F8">
              <w:rPr>
                <w:rFonts w:asciiTheme="minorHAnsi" w:hAnsiTheme="minorHAnsi" w:cstheme="minorHAnsi"/>
              </w:rPr>
              <w:t xml:space="preserve"> that </w:t>
            </w:r>
            <w:r w:rsidR="00C46468" w:rsidRPr="00B966F8">
              <w:rPr>
                <w:rFonts w:asciiTheme="minorHAnsi" w:hAnsiTheme="minorHAnsi" w:cstheme="minorHAnsi"/>
              </w:rPr>
              <w:t xml:space="preserve">the </w:t>
            </w:r>
            <w:r w:rsidR="009B1360" w:rsidRPr="00B966F8">
              <w:rPr>
                <w:rFonts w:asciiTheme="minorHAnsi" w:hAnsiTheme="minorHAnsi" w:cstheme="minorHAnsi"/>
              </w:rPr>
              <w:t>l</w:t>
            </w:r>
            <w:r w:rsidR="0016334B" w:rsidRPr="00B966F8">
              <w:rPr>
                <w:rFonts w:asciiTheme="minorHAnsi" w:hAnsiTheme="minorHAnsi" w:cstheme="minorHAnsi"/>
              </w:rPr>
              <w:t>ocation of a</w:t>
            </w:r>
            <w:r w:rsidR="00993F1C" w:rsidRPr="00B966F8">
              <w:rPr>
                <w:rFonts w:asciiTheme="minorHAnsi" w:hAnsiTheme="minorHAnsi" w:cstheme="minorHAnsi"/>
              </w:rPr>
              <w:t xml:space="preserve"> </w:t>
            </w:r>
            <w:r w:rsidR="009B1360" w:rsidRPr="00B966F8">
              <w:rPr>
                <w:rFonts w:asciiTheme="minorHAnsi" w:hAnsiTheme="minorHAnsi" w:cstheme="minorHAnsi"/>
              </w:rPr>
              <w:t>notice</w:t>
            </w:r>
            <w:r w:rsidR="009A36CC" w:rsidRPr="00B966F8">
              <w:rPr>
                <w:rFonts w:asciiTheme="minorHAnsi" w:hAnsiTheme="minorHAnsi" w:cstheme="minorHAnsi"/>
              </w:rPr>
              <w:t>board at</w:t>
            </w:r>
            <w:r w:rsidR="00993F1C" w:rsidRPr="00B966F8">
              <w:rPr>
                <w:rFonts w:asciiTheme="minorHAnsi" w:hAnsiTheme="minorHAnsi" w:cstheme="minorHAnsi"/>
              </w:rPr>
              <w:t xml:space="preserve"> the bus stop was the b</w:t>
            </w:r>
            <w:r w:rsidR="009A36CC" w:rsidRPr="00B966F8">
              <w:rPr>
                <w:rFonts w:asciiTheme="minorHAnsi" w:hAnsiTheme="minorHAnsi" w:cstheme="minorHAnsi"/>
              </w:rPr>
              <w:t xml:space="preserve">est option. </w:t>
            </w:r>
            <w:r w:rsidR="00B70CAB" w:rsidRPr="00B966F8">
              <w:rPr>
                <w:rFonts w:asciiTheme="minorHAnsi" w:hAnsiTheme="minorHAnsi" w:cstheme="minorHAnsi"/>
              </w:rPr>
              <w:t>Regarding the p</w:t>
            </w:r>
            <w:r w:rsidR="009A36CC" w:rsidRPr="00B966F8">
              <w:rPr>
                <w:rFonts w:asciiTheme="minorHAnsi" w:hAnsiTheme="minorHAnsi" w:cstheme="minorHAnsi"/>
              </w:rPr>
              <w:t xml:space="preserve">roposed new noticeboard, the Community Council </w:t>
            </w:r>
            <w:r w:rsidR="00306C6C">
              <w:rPr>
                <w:rFonts w:asciiTheme="minorHAnsi" w:hAnsiTheme="minorHAnsi" w:cstheme="minorHAnsi"/>
              </w:rPr>
              <w:t>agreed</w:t>
            </w:r>
            <w:r w:rsidR="00B70CAB" w:rsidRPr="00B966F8">
              <w:rPr>
                <w:rFonts w:asciiTheme="minorHAnsi" w:hAnsiTheme="minorHAnsi" w:cstheme="minorHAnsi"/>
              </w:rPr>
              <w:t xml:space="preserve"> that a freestanding board beside the bus stop would be detrimental to the Christmas tree location and </w:t>
            </w:r>
            <w:r w:rsidR="00306C6C">
              <w:rPr>
                <w:rFonts w:asciiTheme="minorHAnsi" w:hAnsiTheme="minorHAnsi" w:cstheme="minorHAnsi"/>
              </w:rPr>
              <w:t xml:space="preserve">Councillor Knox pointed out that it </w:t>
            </w:r>
            <w:r w:rsidR="00B70CAB" w:rsidRPr="00B966F8">
              <w:rPr>
                <w:rFonts w:asciiTheme="minorHAnsi" w:hAnsiTheme="minorHAnsi" w:cstheme="minorHAnsi"/>
              </w:rPr>
              <w:t xml:space="preserve">would also </w:t>
            </w:r>
            <w:r w:rsidR="00B70CAB" w:rsidRPr="00B966F8">
              <w:rPr>
                <w:rFonts w:asciiTheme="minorHAnsi" w:hAnsiTheme="minorHAnsi" w:cstheme="minorHAnsi"/>
              </w:rPr>
              <w:lastRenderedPageBreak/>
              <w:t>require Council permission. A board inside or on the back of the bus stop was discussed because this has been done successfully in other local areas.</w:t>
            </w:r>
            <w:r w:rsidR="009A36CC" w:rsidRPr="00B966F8">
              <w:rPr>
                <w:rFonts w:asciiTheme="minorHAnsi" w:hAnsiTheme="minorHAnsi" w:cstheme="minorHAnsi"/>
              </w:rPr>
              <w:t xml:space="preserve"> This would also reduce costs. </w:t>
            </w:r>
            <w:r w:rsidR="00B70CAB" w:rsidRPr="00B966F8">
              <w:rPr>
                <w:rFonts w:asciiTheme="minorHAnsi" w:hAnsiTheme="minorHAnsi" w:cstheme="minorHAnsi"/>
              </w:rPr>
              <w:t>Councillor Kno</w:t>
            </w:r>
            <w:r w:rsidR="00C46468" w:rsidRPr="00B966F8">
              <w:rPr>
                <w:rFonts w:asciiTheme="minorHAnsi" w:hAnsiTheme="minorHAnsi" w:cstheme="minorHAnsi"/>
              </w:rPr>
              <w:t xml:space="preserve">x is to look into this. </w:t>
            </w:r>
          </w:p>
          <w:p w14:paraId="40A9D870" w14:textId="77777777" w:rsidR="00D60EFE" w:rsidRPr="00B966F8" w:rsidRDefault="00D60EFE" w:rsidP="008806FE">
            <w:pPr>
              <w:rPr>
                <w:rFonts w:asciiTheme="minorHAnsi" w:hAnsiTheme="minorHAnsi" w:cstheme="minorHAnsi"/>
              </w:rPr>
            </w:pPr>
          </w:p>
          <w:p w14:paraId="1C440CA0" w14:textId="505D0F68" w:rsidR="00E92322" w:rsidRPr="00B966F8" w:rsidRDefault="00E92322" w:rsidP="00E92322">
            <w:pPr>
              <w:rPr>
                <w:rFonts w:asciiTheme="minorHAnsi" w:hAnsiTheme="minorHAnsi" w:cstheme="minorHAnsi"/>
                <w:b/>
              </w:rPr>
            </w:pPr>
            <w:r w:rsidRPr="00B966F8">
              <w:rPr>
                <w:rFonts w:asciiTheme="minorHAnsi" w:hAnsiTheme="minorHAnsi" w:cstheme="minorHAnsi"/>
                <w:b/>
              </w:rPr>
              <w:t>Cancellation of Stagecoach’s Late No. 28 Bus</w:t>
            </w:r>
            <w:r w:rsidR="00D60EFE" w:rsidRPr="00B966F8">
              <w:rPr>
                <w:rFonts w:asciiTheme="minorHAnsi" w:hAnsiTheme="minorHAnsi" w:cstheme="minorHAnsi"/>
                <w:b/>
              </w:rPr>
              <w:t xml:space="preserve">/Complaints about Local Bus Services </w:t>
            </w:r>
          </w:p>
          <w:p w14:paraId="79A5295E" w14:textId="77777777" w:rsidR="00E92322" w:rsidRPr="00B966F8" w:rsidRDefault="00E92322" w:rsidP="00E92322">
            <w:pPr>
              <w:rPr>
                <w:rFonts w:asciiTheme="minorHAnsi" w:hAnsiTheme="minorHAnsi" w:cstheme="minorHAnsi"/>
              </w:rPr>
            </w:pPr>
          </w:p>
          <w:p w14:paraId="07DD536C" w14:textId="3C289753" w:rsidR="00E92322" w:rsidRPr="00B966F8" w:rsidRDefault="00E92322" w:rsidP="00E92322">
            <w:pPr>
              <w:rPr>
                <w:rFonts w:asciiTheme="minorHAnsi" w:hAnsiTheme="minorHAnsi" w:cstheme="minorHAnsi"/>
              </w:rPr>
            </w:pPr>
            <w:r w:rsidRPr="00B966F8">
              <w:rPr>
                <w:rFonts w:asciiTheme="minorHAnsi" w:hAnsiTheme="minorHAnsi" w:cstheme="minorHAnsi"/>
              </w:rPr>
              <w:t>Karen Young asked if the Coastal Communities Grant could be used towards running a bus service. Councillor Knox said that the Crown Estates and Coastal Communities grant would only furnish a tiny proportion of the funding required and that the Council have been looking into a Coun</w:t>
            </w:r>
            <w:r w:rsidR="008A22E7" w:rsidRPr="00B966F8">
              <w:rPr>
                <w:rFonts w:asciiTheme="minorHAnsi" w:hAnsiTheme="minorHAnsi" w:cstheme="minorHAnsi"/>
              </w:rPr>
              <w:t xml:space="preserve">cil owned and run bus service. </w:t>
            </w:r>
            <w:r w:rsidRPr="00B966F8">
              <w:rPr>
                <w:rFonts w:asciiTheme="minorHAnsi" w:hAnsiTheme="minorHAnsi" w:cstheme="minorHAnsi"/>
              </w:rPr>
              <w:t>Some of the routes are subsidised</w:t>
            </w:r>
            <w:r w:rsidR="008A22E7" w:rsidRPr="00B966F8">
              <w:rPr>
                <w:rFonts w:asciiTheme="minorHAnsi" w:hAnsiTheme="minorHAnsi" w:cstheme="minorHAnsi"/>
              </w:rPr>
              <w:t xml:space="preserve"> by Highland Council</w:t>
            </w:r>
            <w:r w:rsidRPr="00B966F8">
              <w:rPr>
                <w:rFonts w:asciiTheme="minorHAnsi" w:hAnsiTheme="minorHAnsi" w:cstheme="minorHAnsi"/>
              </w:rPr>
              <w:t>. D&amp;E a</w:t>
            </w:r>
            <w:r w:rsidR="008A22E7" w:rsidRPr="00B966F8">
              <w:rPr>
                <w:rFonts w:asciiTheme="minorHAnsi" w:hAnsiTheme="minorHAnsi" w:cstheme="minorHAnsi"/>
              </w:rPr>
              <w:t>nd Stagecoach were the only bus firms</w:t>
            </w:r>
            <w:r w:rsidRPr="00B966F8">
              <w:rPr>
                <w:rFonts w:asciiTheme="minorHAnsi" w:hAnsiTheme="minorHAnsi" w:cstheme="minorHAnsi"/>
              </w:rPr>
              <w:t xml:space="preserve"> to tender and had tendered for different routes. The longest contract is three years. </w:t>
            </w:r>
          </w:p>
          <w:p w14:paraId="3C70919C" w14:textId="77777777" w:rsidR="00E92322" w:rsidRPr="00B966F8" w:rsidRDefault="00E92322" w:rsidP="00E92322">
            <w:pPr>
              <w:rPr>
                <w:rFonts w:asciiTheme="minorHAnsi" w:hAnsiTheme="minorHAnsi" w:cstheme="minorHAnsi"/>
              </w:rPr>
            </w:pPr>
          </w:p>
          <w:p w14:paraId="32F81BF4" w14:textId="376FAE99" w:rsidR="00E92322" w:rsidRPr="00B966F8" w:rsidRDefault="00E92322" w:rsidP="00E92322">
            <w:pPr>
              <w:rPr>
                <w:rFonts w:asciiTheme="minorHAnsi" w:hAnsiTheme="minorHAnsi" w:cstheme="minorHAnsi"/>
              </w:rPr>
            </w:pPr>
            <w:r w:rsidRPr="00B966F8">
              <w:rPr>
                <w:rFonts w:asciiTheme="minorHAnsi" w:hAnsiTheme="minorHAnsi" w:cstheme="minorHAnsi"/>
              </w:rPr>
              <w:t xml:space="preserve">The Councillors have been collecting examples of complaints by the public. Lindsey Stout conducted a Facebook survey to gauge public interest </w:t>
            </w:r>
            <w:r w:rsidR="00D94C77" w:rsidRPr="00B966F8">
              <w:rPr>
                <w:rFonts w:asciiTheme="minorHAnsi" w:hAnsiTheme="minorHAnsi" w:cstheme="minorHAnsi"/>
              </w:rPr>
              <w:t xml:space="preserve">in reinstating the late bus </w:t>
            </w:r>
            <w:r w:rsidRPr="00B966F8">
              <w:rPr>
                <w:rFonts w:asciiTheme="minorHAnsi" w:hAnsiTheme="minorHAnsi" w:cstheme="minorHAnsi"/>
              </w:rPr>
              <w:t xml:space="preserve">and a few common threads of dissatisfaction were </w:t>
            </w:r>
            <w:r w:rsidR="005543D2" w:rsidRPr="00B966F8">
              <w:rPr>
                <w:rFonts w:asciiTheme="minorHAnsi" w:hAnsiTheme="minorHAnsi" w:cstheme="minorHAnsi"/>
              </w:rPr>
              <w:t>highlighted. Based on the responses received</w:t>
            </w:r>
            <w:r w:rsidR="00AC0C36" w:rsidRPr="00B966F8">
              <w:rPr>
                <w:rFonts w:asciiTheme="minorHAnsi" w:hAnsiTheme="minorHAnsi" w:cstheme="minorHAnsi"/>
              </w:rPr>
              <w:t xml:space="preserve"> on</w:t>
            </w:r>
            <w:r w:rsidR="008A22E7" w:rsidRPr="00B966F8">
              <w:rPr>
                <w:rFonts w:asciiTheme="minorHAnsi" w:hAnsiTheme="minorHAnsi" w:cstheme="minorHAnsi"/>
              </w:rPr>
              <w:t xml:space="preserve"> the local Kirkhill and Kiltarlity Facebook pages</w:t>
            </w:r>
            <w:r w:rsidR="005543D2" w:rsidRPr="00B966F8">
              <w:rPr>
                <w:rFonts w:asciiTheme="minorHAnsi" w:hAnsiTheme="minorHAnsi" w:cstheme="minorHAnsi"/>
              </w:rPr>
              <w:t>, it was decided to hold a public meeting to allow members of the public to express their concerns with a Stagecoach representati</w:t>
            </w:r>
            <w:r w:rsidR="00D94C77" w:rsidRPr="00B966F8">
              <w:rPr>
                <w:rFonts w:asciiTheme="minorHAnsi" w:hAnsiTheme="minorHAnsi" w:cstheme="minorHAnsi"/>
              </w:rPr>
              <w:t>ve present.</w:t>
            </w:r>
            <w:r w:rsidRPr="00B966F8">
              <w:rPr>
                <w:rFonts w:asciiTheme="minorHAnsi" w:hAnsiTheme="minorHAnsi" w:cstheme="minorHAnsi"/>
              </w:rPr>
              <w:t xml:space="preserve"> L</w:t>
            </w:r>
            <w:r w:rsidR="00D60EFE" w:rsidRPr="00B966F8">
              <w:rPr>
                <w:rFonts w:asciiTheme="minorHAnsi" w:hAnsiTheme="minorHAnsi" w:cstheme="minorHAnsi"/>
              </w:rPr>
              <w:t>ind</w:t>
            </w:r>
            <w:r w:rsidRPr="00B966F8">
              <w:rPr>
                <w:rFonts w:asciiTheme="minorHAnsi" w:hAnsiTheme="minorHAnsi" w:cstheme="minorHAnsi"/>
              </w:rPr>
              <w:t>s</w:t>
            </w:r>
            <w:r w:rsidR="00D60EFE" w:rsidRPr="00B966F8">
              <w:rPr>
                <w:rFonts w:asciiTheme="minorHAnsi" w:hAnsiTheme="minorHAnsi" w:cstheme="minorHAnsi"/>
              </w:rPr>
              <w:t>e</w:t>
            </w:r>
            <w:r w:rsidRPr="00B966F8">
              <w:rPr>
                <w:rFonts w:asciiTheme="minorHAnsi" w:hAnsiTheme="minorHAnsi" w:cstheme="minorHAnsi"/>
              </w:rPr>
              <w:t xml:space="preserve">y Stout is </w:t>
            </w:r>
            <w:r w:rsidR="00D60EFE" w:rsidRPr="00B966F8">
              <w:rPr>
                <w:rFonts w:asciiTheme="minorHAnsi" w:hAnsiTheme="minorHAnsi" w:cstheme="minorHAnsi"/>
              </w:rPr>
              <w:t>to organise</w:t>
            </w:r>
            <w:r w:rsidRPr="00B966F8">
              <w:rPr>
                <w:rFonts w:asciiTheme="minorHAnsi" w:hAnsiTheme="minorHAnsi" w:cstheme="minorHAnsi"/>
              </w:rPr>
              <w:t xml:space="preserve"> the public meeting and to work around Drew Hendry </w:t>
            </w:r>
            <w:r w:rsidR="008A22E7" w:rsidRPr="00B966F8">
              <w:rPr>
                <w:rFonts w:asciiTheme="minorHAnsi" w:hAnsiTheme="minorHAnsi" w:cstheme="minorHAnsi"/>
              </w:rPr>
              <w:t>M.P.’s available dates. The public, C</w:t>
            </w:r>
            <w:r w:rsidRPr="00B966F8">
              <w:rPr>
                <w:rFonts w:asciiTheme="minorHAnsi" w:hAnsiTheme="minorHAnsi" w:cstheme="minorHAnsi"/>
              </w:rPr>
              <w:t xml:space="preserve">ouncillors </w:t>
            </w:r>
            <w:r w:rsidR="00D60EFE" w:rsidRPr="00B966F8">
              <w:rPr>
                <w:rFonts w:asciiTheme="minorHAnsi" w:hAnsiTheme="minorHAnsi" w:cstheme="minorHAnsi"/>
              </w:rPr>
              <w:t>and the press are to be invited</w:t>
            </w:r>
            <w:r w:rsidRPr="00B966F8">
              <w:rPr>
                <w:rFonts w:asciiTheme="minorHAnsi" w:hAnsiTheme="minorHAnsi" w:cstheme="minorHAnsi"/>
              </w:rPr>
              <w:t>.</w:t>
            </w:r>
          </w:p>
          <w:p w14:paraId="2A1F01F8" w14:textId="77777777" w:rsidR="009B1360" w:rsidRPr="00B966F8" w:rsidRDefault="009B1360" w:rsidP="008806FE">
            <w:pPr>
              <w:rPr>
                <w:rFonts w:asciiTheme="minorHAnsi" w:hAnsiTheme="minorHAnsi" w:cstheme="minorHAnsi"/>
              </w:rPr>
            </w:pPr>
          </w:p>
          <w:p w14:paraId="5B0E6E0D" w14:textId="1CEDEF76" w:rsidR="00F039ED" w:rsidRPr="00B966F8" w:rsidRDefault="007F0221" w:rsidP="00E028A7">
            <w:pPr>
              <w:rPr>
                <w:rFonts w:asciiTheme="minorHAnsi" w:hAnsiTheme="minorHAnsi" w:cstheme="minorHAnsi"/>
              </w:rPr>
            </w:pPr>
            <w:r w:rsidRPr="00B966F8">
              <w:rPr>
                <w:rFonts w:asciiTheme="minorHAnsi" w:hAnsiTheme="minorHAnsi" w:cstheme="minorHAnsi"/>
                <w:b/>
              </w:rPr>
              <w:t xml:space="preserve">Broken Glass on Wall at </w:t>
            </w:r>
            <w:r w:rsidR="00F039ED" w:rsidRPr="00B966F8">
              <w:rPr>
                <w:rFonts w:asciiTheme="minorHAnsi" w:hAnsiTheme="minorHAnsi" w:cstheme="minorHAnsi"/>
                <w:b/>
              </w:rPr>
              <w:t>Wardlaw House</w:t>
            </w:r>
          </w:p>
          <w:p w14:paraId="1C4531FF" w14:textId="77777777" w:rsidR="00085BF7" w:rsidRPr="00B966F8" w:rsidRDefault="00085BF7" w:rsidP="00E028A7">
            <w:pPr>
              <w:rPr>
                <w:rFonts w:asciiTheme="minorHAnsi" w:hAnsiTheme="minorHAnsi" w:cstheme="minorHAnsi"/>
                <w:b/>
              </w:rPr>
            </w:pPr>
          </w:p>
          <w:p w14:paraId="620DF197" w14:textId="4D8CF9BB" w:rsidR="00AC0C36" w:rsidRPr="00B966F8" w:rsidRDefault="00AC0C36" w:rsidP="00E028A7">
            <w:pPr>
              <w:rPr>
                <w:rFonts w:asciiTheme="minorHAnsi" w:hAnsiTheme="minorHAnsi" w:cstheme="minorHAnsi"/>
              </w:rPr>
            </w:pPr>
            <w:r w:rsidRPr="00B966F8">
              <w:rPr>
                <w:rFonts w:asciiTheme="minorHAnsi" w:hAnsiTheme="minorHAnsi" w:cstheme="minorHAnsi"/>
              </w:rPr>
              <w:t>Broken glass is still on the wall at Wa</w:t>
            </w:r>
            <w:r w:rsidR="0046187F">
              <w:rPr>
                <w:rFonts w:asciiTheme="minorHAnsi" w:hAnsiTheme="minorHAnsi" w:cstheme="minorHAnsi"/>
              </w:rPr>
              <w:t>rdlaw House. The owners have received</w:t>
            </w:r>
            <w:r w:rsidRPr="00B966F8">
              <w:rPr>
                <w:rFonts w:asciiTheme="minorHAnsi" w:hAnsiTheme="minorHAnsi" w:cstheme="minorHAnsi"/>
              </w:rPr>
              <w:t xml:space="preserve"> an enforcement notice. C</w:t>
            </w:r>
            <w:r w:rsidR="0046187F">
              <w:rPr>
                <w:rFonts w:asciiTheme="minorHAnsi" w:hAnsiTheme="minorHAnsi" w:cstheme="minorHAnsi"/>
              </w:rPr>
              <w:t>ounci</w:t>
            </w:r>
            <w:r w:rsidRPr="00B966F8">
              <w:rPr>
                <w:rFonts w:asciiTheme="minorHAnsi" w:hAnsiTheme="minorHAnsi" w:cstheme="minorHAnsi"/>
              </w:rPr>
              <w:t>ll</w:t>
            </w:r>
            <w:r w:rsidR="0046187F">
              <w:rPr>
                <w:rFonts w:asciiTheme="minorHAnsi" w:hAnsiTheme="minorHAnsi" w:cstheme="minorHAnsi"/>
              </w:rPr>
              <w:t>o</w:t>
            </w:r>
            <w:r w:rsidRPr="00B966F8">
              <w:rPr>
                <w:rFonts w:asciiTheme="minorHAnsi" w:hAnsiTheme="minorHAnsi" w:cstheme="minorHAnsi"/>
              </w:rPr>
              <w:t xml:space="preserve">r Knox will let Environmental Health know that it’s still there. </w:t>
            </w:r>
          </w:p>
          <w:p w14:paraId="6A17B712" w14:textId="4D930575" w:rsidR="00875577" w:rsidRPr="00B966F8" w:rsidRDefault="00875577" w:rsidP="007929C2">
            <w:pPr>
              <w:rPr>
                <w:rFonts w:asciiTheme="minorHAnsi" w:hAnsiTheme="minorHAnsi" w:cstheme="minorHAnsi"/>
              </w:rPr>
            </w:pP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28FD3F4E" w14:textId="77FCB2AA" w:rsidR="00E028A7" w:rsidRPr="00B966F8" w:rsidRDefault="00E028A7" w:rsidP="00CD566D">
            <w:pPr>
              <w:rPr>
                <w:rFonts w:asciiTheme="minorHAnsi" w:hAnsiTheme="minorHAnsi" w:cstheme="minorHAnsi"/>
                <w:b/>
                <w:shd w:val="clear" w:color="auto" w:fill="FFFFFF"/>
              </w:rPr>
            </w:pPr>
          </w:p>
          <w:p w14:paraId="5BC6D330" w14:textId="77777777" w:rsidR="003920ED" w:rsidRDefault="003920ED" w:rsidP="000B1519">
            <w:pPr>
              <w:rPr>
                <w:rFonts w:asciiTheme="minorHAnsi" w:hAnsiTheme="minorHAnsi" w:cstheme="minorHAnsi"/>
                <w:b/>
                <w:shd w:val="clear" w:color="auto" w:fill="FFFFFF"/>
              </w:rPr>
            </w:pPr>
          </w:p>
          <w:p w14:paraId="09380ADB" w14:textId="77777777" w:rsidR="000B1519" w:rsidRDefault="000B1519" w:rsidP="000B1519">
            <w:pPr>
              <w:rPr>
                <w:rFonts w:asciiTheme="minorHAnsi" w:hAnsiTheme="minorHAnsi" w:cstheme="minorHAnsi"/>
                <w:b/>
                <w:shd w:val="clear" w:color="auto" w:fill="FFFFFF"/>
              </w:rPr>
            </w:pPr>
          </w:p>
          <w:p w14:paraId="460539C4" w14:textId="77777777" w:rsidR="000B1519" w:rsidRDefault="000B1519" w:rsidP="000B1519">
            <w:pPr>
              <w:rPr>
                <w:rFonts w:asciiTheme="minorHAnsi" w:hAnsiTheme="minorHAnsi" w:cstheme="minorHAnsi"/>
                <w:b/>
                <w:shd w:val="clear" w:color="auto" w:fill="FFFFFF"/>
              </w:rPr>
            </w:pPr>
          </w:p>
          <w:p w14:paraId="5185F59C" w14:textId="77777777" w:rsidR="000B1519" w:rsidRDefault="000B1519" w:rsidP="000B1519">
            <w:pPr>
              <w:rPr>
                <w:rFonts w:asciiTheme="minorHAnsi" w:hAnsiTheme="minorHAnsi" w:cstheme="minorHAnsi"/>
                <w:b/>
                <w:shd w:val="clear" w:color="auto" w:fill="FFFFFF"/>
              </w:rPr>
            </w:pPr>
          </w:p>
          <w:p w14:paraId="1B2C409C" w14:textId="77777777" w:rsidR="000B1519" w:rsidRDefault="000B1519" w:rsidP="000B1519">
            <w:pPr>
              <w:rPr>
                <w:rFonts w:asciiTheme="minorHAnsi" w:hAnsiTheme="minorHAnsi" w:cstheme="minorHAnsi"/>
                <w:b/>
                <w:shd w:val="clear" w:color="auto" w:fill="FFFFFF"/>
              </w:rPr>
            </w:pPr>
          </w:p>
          <w:p w14:paraId="13F01E4C" w14:textId="77777777" w:rsidR="000B1519" w:rsidRDefault="000B1519" w:rsidP="000B1519">
            <w:pPr>
              <w:rPr>
                <w:rFonts w:asciiTheme="minorHAnsi" w:hAnsiTheme="minorHAnsi" w:cstheme="minorHAnsi"/>
                <w:b/>
                <w:shd w:val="clear" w:color="auto" w:fill="FFFFFF"/>
              </w:rPr>
            </w:pPr>
          </w:p>
          <w:p w14:paraId="7DC70AF2" w14:textId="77777777" w:rsidR="000B1519" w:rsidRDefault="000B1519" w:rsidP="000B1519">
            <w:pPr>
              <w:rPr>
                <w:rFonts w:asciiTheme="minorHAnsi" w:hAnsiTheme="minorHAnsi" w:cstheme="minorHAnsi"/>
                <w:b/>
                <w:shd w:val="clear" w:color="auto" w:fill="FFFFFF"/>
              </w:rPr>
            </w:pPr>
            <w:r>
              <w:rPr>
                <w:rFonts w:asciiTheme="minorHAnsi" w:hAnsiTheme="minorHAnsi" w:cstheme="minorHAnsi"/>
                <w:b/>
                <w:shd w:val="clear" w:color="auto" w:fill="FFFFFF"/>
              </w:rPr>
              <w:t>C.K.</w:t>
            </w:r>
          </w:p>
          <w:p w14:paraId="57FBCEBD" w14:textId="4414326A" w:rsidR="000B1519" w:rsidRPr="00B966F8" w:rsidRDefault="000B1519" w:rsidP="000B1519">
            <w:pPr>
              <w:rPr>
                <w:rFonts w:asciiTheme="minorHAnsi" w:hAnsiTheme="minorHAnsi" w:cstheme="minorHAnsi"/>
                <w:b/>
                <w:shd w:val="clear" w:color="auto" w:fill="FFFFFF"/>
              </w:rPr>
            </w:pPr>
            <w:r>
              <w:rPr>
                <w:rFonts w:asciiTheme="minorHAnsi" w:hAnsiTheme="minorHAnsi" w:cstheme="minorHAnsi"/>
                <w:b/>
                <w:shd w:val="clear" w:color="auto" w:fill="FFFFFF"/>
              </w:rPr>
              <w:t>F.G.</w:t>
            </w:r>
          </w:p>
          <w:p w14:paraId="75A0C9CD" w14:textId="77777777" w:rsidR="003920ED" w:rsidRPr="00B966F8" w:rsidRDefault="003920ED" w:rsidP="00FE14E2">
            <w:pPr>
              <w:jc w:val="center"/>
              <w:rPr>
                <w:rFonts w:asciiTheme="minorHAnsi" w:hAnsiTheme="minorHAnsi" w:cstheme="minorHAnsi"/>
                <w:b/>
                <w:shd w:val="clear" w:color="auto" w:fill="FFFFFF"/>
              </w:rPr>
            </w:pPr>
          </w:p>
          <w:p w14:paraId="3BFD794B" w14:textId="77777777" w:rsidR="003920ED" w:rsidRPr="00B966F8" w:rsidRDefault="003920ED" w:rsidP="00FE14E2">
            <w:pPr>
              <w:rPr>
                <w:rFonts w:asciiTheme="minorHAnsi" w:hAnsiTheme="minorHAnsi" w:cstheme="minorHAnsi"/>
                <w:b/>
                <w:shd w:val="clear" w:color="auto" w:fill="FFFFFF"/>
              </w:rPr>
            </w:pPr>
          </w:p>
          <w:p w14:paraId="062303C6" w14:textId="77777777" w:rsidR="003178C5" w:rsidRPr="00B966F8" w:rsidRDefault="003178C5" w:rsidP="00FE14E2">
            <w:pPr>
              <w:rPr>
                <w:rFonts w:asciiTheme="minorHAnsi" w:hAnsiTheme="minorHAnsi" w:cstheme="minorHAnsi"/>
                <w:b/>
                <w:shd w:val="clear" w:color="auto" w:fill="FFFFFF"/>
              </w:rPr>
            </w:pPr>
          </w:p>
          <w:p w14:paraId="567E3919" w14:textId="77777777" w:rsidR="00C46468" w:rsidRPr="00B966F8" w:rsidRDefault="00C46468" w:rsidP="00FE14E2">
            <w:pPr>
              <w:rPr>
                <w:rFonts w:asciiTheme="minorHAnsi" w:hAnsiTheme="minorHAnsi" w:cstheme="minorHAnsi"/>
                <w:b/>
                <w:shd w:val="clear" w:color="auto" w:fill="FFFFFF"/>
              </w:rPr>
            </w:pPr>
          </w:p>
          <w:p w14:paraId="436165D3" w14:textId="77777777" w:rsidR="00C46468" w:rsidRPr="00B966F8" w:rsidRDefault="00C46468" w:rsidP="00FE14E2">
            <w:pPr>
              <w:rPr>
                <w:rFonts w:asciiTheme="minorHAnsi" w:hAnsiTheme="minorHAnsi" w:cstheme="minorHAnsi"/>
                <w:b/>
                <w:shd w:val="clear" w:color="auto" w:fill="FFFFFF"/>
              </w:rPr>
            </w:pPr>
          </w:p>
          <w:p w14:paraId="0A8C1F28" w14:textId="77777777" w:rsidR="00C46468" w:rsidRPr="00B966F8" w:rsidRDefault="00C46468" w:rsidP="00FE14E2">
            <w:pPr>
              <w:rPr>
                <w:rFonts w:asciiTheme="minorHAnsi" w:hAnsiTheme="minorHAnsi" w:cstheme="minorHAnsi"/>
                <w:b/>
                <w:shd w:val="clear" w:color="auto" w:fill="FFFFFF"/>
              </w:rPr>
            </w:pPr>
          </w:p>
          <w:p w14:paraId="3C93EA4B" w14:textId="77777777" w:rsidR="00C46468" w:rsidRPr="00B966F8" w:rsidRDefault="00C46468" w:rsidP="00FE14E2">
            <w:pPr>
              <w:rPr>
                <w:rFonts w:asciiTheme="minorHAnsi" w:hAnsiTheme="minorHAnsi" w:cstheme="minorHAnsi"/>
                <w:b/>
                <w:shd w:val="clear" w:color="auto" w:fill="FFFFFF"/>
              </w:rPr>
            </w:pPr>
          </w:p>
          <w:p w14:paraId="119011E5" w14:textId="77777777" w:rsidR="00C46468" w:rsidRPr="00B966F8" w:rsidRDefault="00C46468" w:rsidP="00FE14E2">
            <w:pPr>
              <w:rPr>
                <w:rFonts w:asciiTheme="minorHAnsi" w:hAnsiTheme="minorHAnsi" w:cstheme="minorHAnsi"/>
                <w:b/>
                <w:shd w:val="clear" w:color="auto" w:fill="FFFFFF"/>
              </w:rPr>
            </w:pPr>
          </w:p>
          <w:p w14:paraId="5F0B3F14" w14:textId="77777777" w:rsidR="00C46468" w:rsidRPr="00B966F8" w:rsidRDefault="00C46468" w:rsidP="00FE14E2">
            <w:pPr>
              <w:rPr>
                <w:rFonts w:asciiTheme="minorHAnsi" w:hAnsiTheme="minorHAnsi" w:cstheme="minorHAnsi"/>
                <w:b/>
                <w:shd w:val="clear" w:color="auto" w:fill="FFFFFF"/>
              </w:rPr>
            </w:pPr>
          </w:p>
          <w:p w14:paraId="4D7FC7A5" w14:textId="77777777" w:rsidR="00C46468" w:rsidRPr="00B966F8" w:rsidRDefault="00C46468" w:rsidP="00FE14E2">
            <w:pPr>
              <w:rPr>
                <w:rFonts w:asciiTheme="minorHAnsi" w:hAnsiTheme="minorHAnsi" w:cstheme="minorHAnsi"/>
                <w:b/>
                <w:shd w:val="clear" w:color="auto" w:fill="FFFFFF"/>
              </w:rPr>
            </w:pPr>
          </w:p>
          <w:p w14:paraId="3A1AD591" w14:textId="77777777" w:rsidR="00C46468" w:rsidRPr="00B966F8" w:rsidRDefault="00C46468" w:rsidP="00FE14E2">
            <w:pPr>
              <w:rPr>
                <w:rFonts w:asciiTheme="minorHAnsi" w:hAnsiTheme="minorHAnsi" w:cstheme="minorHAnsi"/>
                <w:b/>
                <w:shd w:val="clear" w:color="auto" w:fill="FFFFFF"/>
              </w:rPr>
            </w:pPr>
          </w:p>
          <w:p w14:paraId="22700E72" w14:textId="77777777" w:rsidR="00C46468" w:rsidRDefault="00C46468" w:rsidP="00FE14E2">
            <w:pPr>
              <w:rPr>
                <w:rFonts w:asciiTheme="minorHAnsi" w:hAnsiTheme="minorHAnsi" w:cstheme="minorHAnsi"/>
                <w:b/>
                <w:shd w:val="clear" w:color="auto" w:fill="FFFFFF"/>
              </w:rPr>
            </w:pPr>
          </w:p>
          <w:p w14:paraId="778A3F35" w14:textId="77777777" w:rsidR="00306C6C" w:rsidRDefault="00306C6C" w:rsidP="00FE14E2">
            <w:pPr>
              <w:rPr>
                <w:rFonts w:asciiTheme="minorHAnsi" w:hAnsiTheme="minorHAnsi" w:cstheme="minorHAnsi"/>
                <w:b/>
                <w:shd w:val="clear" w:color="auto" w:fill="FFFFFF"/>
              </w:rPr>
            </w:pPr>
          </w:p>
          <w:p w14:paraId="5A6DD5DF" w14:textId="77777777" w:rsidR="001F7C30" w:rsidRPr="00B966F8" w:rsidRDefault="001F7C30" w:rsidP="00FE14E2">
            <w:pPr>
              <w:rPr>
                <w:rFonts w:asciiTheme="minorHAnsi" w:hAnsiTheme="minorHAnsi" w:cstheme="minorHAnsi"/>
                <w:b/>
                <w:shd w:val="clear" w:color="auto" w:fill="FFFFFF"/>
              </w:rPr>
            </w:pPr>
          </w:p>
          <w:p w14:paraId="17497F45" w14:textId="79A43927" w:rsidR="00C46468" w:rsidRPr="00B966F8" w:rsidRDefault="00C46468" w:rsidP="00FE14E2">
            <w:pPr>
              <w:rPr>
                <w:rFonts w:asciiTheme="minorHAnsi" w:hAnsiTheme="minorHAnsi" w:cstheme="minorHAnsi"/>
                <w:b/>
                <w:shd w:val="clear" w:color="auto" w:fill="FFFFFF"/>
              </w:rPr>
            </w:pPr>
            <w:r w:rsidRPr="00B966F8">
              <w:rPr>
                <w:rFonts w:asciiTheme="minorHAnsi" w:hAnsiTheme="minorHAnsi" w:cstheme="minorHAnsi"/>
                <w:b/>
                <w:shd w:val="clear" w:color="auto" w:fill="FFFFFF"/>
              </w:rPr>
              <w:t>Cllr Knox</w:t>
            </w:r>
          </w:p>
          <w:p w14:paraId="08546806" w14:textId="77777777" w:rsidR="003178C5" w:rsidRPr="00B966F8" w:rsidRDefault="003178C5" w:rsidP="00FE14E2">
            <w:pPr>
              <w:rPr>
                <w:rFonts w:asciiTheme="minorHAnsi" w:hAnsiTheme="minorHAnsi" w:cstheme="minorHAnsi"/>
                <w:b/>
                <w:shd w:val="clear" w:color="auto" w:fill="FFFFFF"/>
              </w:rPr>
            </w:pPr>
          </w:p>
          <w:p w14:paraId="29275E49" w14:textId="77777777" w:rsidR="003178C5" w:rsidRPr="00B966F8" w:rsidRDefault="003178C5" w:rsidP="00FE14E2">
            <w:pPr>
              <w:rPr>
                <w:rFonts w:asciiTheme="minorHAnsi" w:hAnsiTheme="minorHAnsi" w:cstheme="minorHAnsi"/>
                <w:b/>
                <w:shd w:val="clear" w:color="auto" w:fill="FFFFFF"/>
              </w:rPr>
            </w:pPr>
          </w:p>
          <w:p w14:paraId="6658E185" w14:textId="77777777" w:rsidR="003178C5" w:rsidRPr="00B966F8" w:rsidRDefault="003178C5" w:rsidP="00FE14E2">
            <w:pPr>
              <w:rPr>
                <w:rFonts w:asciiTheme="minorHAnsi" w:hAnsiTheme="minorHAnsi" w:cstheme="minorHAnsi"/>
                <w:b/>
                <w:shd w:val="clear" w:color="auto" w:fill="FFFFFF"/>
              </w:rPr>
            </w:pPr>
          </w:p>
          <w:p w14:paraId="7AD0A4B2" w14:textId="77777777" w:rsidR="003178C5" w:rsidRPr="00B966F8" w:rsidRDefault="003178C5" w:rsidP="00FE14E2">
            <w:pPr>
              <w:rPr>
                <w:rFonts w:asciiTheme="minorHAnsi" w:hAnsiTheme="minorHAnsi" w:cstheme="minorHAnsi"/>
                <w:b/>
                <w:shd w:val="clear" w:color="auto" w:fill="FFFFFF"/>
              </w:rPr>
            </w:pPr>
          </w:p>
          <w:p w14:paraId="3455560C" w14:textId="77777777" w:rsidR="003178C5" w:rsidRDefault="003178C5" w:rsidP="00FE14E2">
            <w:pPr>
              <w:rPr>
                <w:rFonts w:asciiTheme="minorHAnsi" w:hAnsiTheme="minorHAnsi" w:cstheme="minorHAnsi"/>
                <w:b/>
                <w:shd w:val="clear" w:color="auto" w:fill="FFFFFF"/>
              </w:rPr>
            </w:pPr>
          </w:p>
          <w:p w14:paraId="48D2DF67" w14:textId="77777777" w:rsidR="0046187F" w:rsidRDefault="0046187F" w:rsidP="00FE14E2">
            <w:pPr>
              <w:rPr>
                <w:rFonts w:asciiTheme="minorHAnsi" w:hAnsiTheme="minorHAnsi" w:cstheme="minorHAnsi"/>
                <w:b/>
                <w:shd w:val="clear" w:color="auto" w:fill="FFFFFF"/>
              </w:rPr>
            </w:pPr>
          </w:p>
          <w:p w14:paraId="5CD15279" w14:textId="77777777" w:rsidR="0046187F" w:rsidRDefault="0046187F" w:rsidP="00FE14E2">
            <w:pPr>
              <w:rPr>
                <w:rFonts w:asciiTheme="minorHAnsi" w:hAnsiTheme="minorHAnsi" w:cstheme="minorHAnsi"/>
                <w:b/>
                <w:shd w:val="clear" w:color="auto" w:fill="FFFFFF"/>
              </w:rPr>
            </w:pPr>
          </w:p>
          <w:p w14:paraId="6555E6EA" w14:textId="77777777" w:rsidR="0046187F" w:rsidRDefault="0046187F" w:rsidP="00FE14E2">
            <w:pPr>
              <w:rPr>
                <w:rFonts w:asciiTheme="minorHAnsi" w:hAnsiTheme="minorHAnsi" w:cstheme="minorHAnsi"/>
                <w:b/>
                <w:shd w:val="clear" w:color="auto" w:fill="FFFFFF"/>
              </w:rPr>
            </w:pPr>
          </w:p>
          <w:p w14:paraId="2B887B9F" w14:textId="77777777" w:rsidR="0046187F" w:rsidRDefault="0046187F" w:rsidP="00FE14E2">
            <w:pPr>
              <w:rPr>
                <w:rFonts w:asciiTheme="minorHAnsi" w:hAnsiTheme="minorHAnsi" w:cstheme="minorHAnsi"/>
                <w:b/>
                <w:shd w:val="clear" w:color="auto" w:fill="FFFFFF"/>
              </w:rPr>
            </w:pPr>
          </w:p>
          <w:p w14:paraId="2DFB49B8" w14:textId="77777777" w:rsidR="0046187F" w:rsidRDefault="0046187F" w:rsidP="00FE14E2">
            <w:pPr>
              <w:rPr>
                <w:rFonts w:asciiTheme="minorHAnsi" w:hAnsiTheme="minorHAnsi" w:cstheme="minorHAnsi"/>
                <w:b/>
                <w:shd w:val="clear" w:color="auto" w:fill="FFFFFF"/>
              </w:rPr>
            </w:pPr>
          </w:p>
          <w:p w14:paraId="1C47F236" w14:textId="77777777" w:rsidR="0046187F" w:rsidRDefault="0046187F" w:rsidP="00FE14E2">
            <w:pPr>
              <w:rPr>
                <w:rFonts w:asciiTheme="minorHAnsi" w:hAnsiTheme="minorHAnsi" w:cstheme="minorHAnsi"/>
                <w:b/>
                <w:shd w:val="clear" w:color="auto" w:fill="FFFFFF"/>
              </w:rPr>
            </w:pPr>
          </w:p>
          <w:p w14:paraId="0F23B758" w14:textId="77777777" w:rsidR="0046187F" w:rsidRDefault="0046187F" w:rsidP="00FE14E2">
            <w:pPr>
              <w:rPr>
                <w:rFonts w:asciiTheme="minorHAnsi" w:hAnsiTheme="minorHAnsi" w:cstheme="minorHAnsi"/>
                <w:b/>
                <w:shd w:val="clear" w:color="auto" w:fill="FFFFFF"/>
              </w:rPr>
            </w:pPr>
          </w:p>
          <w:p w14:paraId="683D6782" w14:textId="77777777" w:rsidR="0046187F" w:rsidRDefault="0046187F" w:rsidP="00FE14E2">
            <w:pPr>
              <w:rPr>
                <w:rFonts w:asciiTheme="minorHAnsi" w:hAnsiTheme="minorHAnsi" w:cstheme="minorHAnsi"/>
                <w:b/>
                <w:shd w:val="clear" w:color="auto" w:fill="FFFFFF"/>
              </w:rPr>
            </w:pPr>
          </w:p>
          <w:p w14:paraId="16B8DD71" w14:textId="77777777" w:rsidR="0046187F" w:rsidRDefault="0046187F" w:rsidP="00FE14E2">
            <w:pPr>
              <w:rPr>
                <w:rFonts w:asciiTheme="minorHAnsi" w:hAnsiTheme="minorHAnsi" w:cstheme="minorHAnsi"/>
                <w:b/>
                <w:shd w:val="clear" w:color="auto" w:fill="FFFFFF"/>
              </w:rPr>
            </w:pPr>
          </w:p>
          <w:p w14:paraId="4D13EB27" w14:textId="77777777" w:rsidR="0046187F" w:rsidRDefault="0046187F" w:rsidP="00FE14E2">
            <w:pPr>
              <w:rPr>
                <w:rFonts w:asciiTheme="minorHAnsi" w:hAnsiTheme="minorHAnsi" w:cstheme="minorHAnsi"/>
                <w:b/>
                <w:shd w:val="clear" w:color="auto" w:fill="FFFFFF"/>
              </w:rPr>
            </w:pPr>
          </w:p>
          <w:p w14:paraId="10310C5D" w14:textId="77777777" w:rsidR="0046187F" w:rsidRDefault="0046187F" w:rsidP="00FE14E2">
            <w:pPr>
              <w:rPr>
                <w:rFonts w:asciiTheme="minorHAnsi" w:hAnsiTheme="minorHAnsi" w:cstheme="minorHAnsi"/>
                <w:b/>
                <w:shd w:val="clear" w:color="auto" w:fill="FFFFFF"/>
              </w:rPr>
            </w:pPr>
          </w:p>
          <w:p w14:paraId="44B4136B" w14:textId="77777777" w:rsidR="0046187F" w:rsidRDefault="0046187F" w:rsidP="00FE14E2">
            <w:pPr>
              <w:rPr>
                <w:rFonts w:asciiTheme="minorHAnsi" w:hAnsiTheme="minorHAnsi" w:cstheme="minorHAnsi"/>
                <w:b/>
                <w:shd w:val="clear" w:color="auto" w:fill="FFFFFF"/>
              </w:rPr>
            </w:pPr>
          </w:p>
          <w:p w14:paraId="4B59BC39" w14:textId="77777777" w:rsidR="0046187F" w:rsidRDefault="0046187F" w:rsidP="00FE14E2">
            <w:pPr>
              <w:rPr>
                <w:rFonts w:asciiTheme="minorHAnsi" w:hAnsiTheme="minorHAnsi" w:cstheme="minorHAnsi"/>
                <w:b/>
                <w:shd w:val="clear" w:color="auto" w:fill="FFFFFF"/>
              </w:rPr>
            </w:pPr>
          </w:p>
          <w:p w14:paraId="4C96B411" w14:textId="77777777" w:rsidR="0046187F" w:rsidRDefault="0046187F" w:rsidP="00FE14E2">
            <w:pPr>
              <w:rPr>
                <w:rFonts w:asciiTheme="minorHAnsi" w:hAnsiTheme="minorHAnsi" w:cstheme="minorHAnsi"/>
                <w:b/>
                <w:shd w:val="clear" w:color="auto" w:fill="FFFFFF"/>
              </w:rPr>
            </w:pPr>
          </w:p>
          <w:p w14:paraId="4C86D674" w14:textId="77777777" w:rsidR="0046187F" w:rsidRDefault="0046187F" w:rsidP="00FE14E2">
            <w:pPr>
              <w:rPr>
                <w:rFonts w:asciiTheme="minorHAnsi" w:hAnsiTheme="minorHAnsi" w:cstheme="minorHAnsi"/>
                <w:b/>
                <w:shd w:val="clear" w:color="auto" w:fill="FFFFFF"/>
              </w:rPr>
            </w:pPr>
          </w:p>
          <w:p w14:paraId="6BDDF7A8" w14:textId="77777777" w:rsidR="0046187F" w:rsidRDefault="0046187F" w:rsidP="00FE14E2">
            <w:pPr>
              <w:rPr>
                <w:rFonts w:asciiTheme="minorHAnsi" w:hAnsiTheme="minorHAnsi" w:cstheme="minorHAnsi"/>
                <w:b/>
                <w:shd w:val="clear" w:color="auto" w:fill="FFFFFF"/>
              </w:rPr>
            </w:pPr>
          </w:p>
          <w:p w14:paraId="3D72C7DD" w14:textId="77777777" w:rsidR="0046187F" w:rsidRDefault="0046187F" w:rsidP="00FE14E2">
            <w:pPr>
              <w:rPr>
                <w:rFonts w:asciiTheme="minorHAnsi" w:hAnsiTheme="minorHAnsi" w:cstheme="minorHAnsi"/>
                <w:b/>
                <w:shd w:val="clear" w:color="auto" w:fill="FFFFFF"/>
              </w:rPr>
            </w:pPr>
          </w:p>
          <w:p w14:paraId="1378BE1B" w14:textId="776A4F69" w:rsidR="0046187F" w:rsidRPr="00B966F8" w:rsidRDefault="0046187F" w:rsidP="00FE14E2">
            <w:pPr>
              <w:rPr>
                <w:rFonts w:asciiTheme="minorHAnsi" w:hAnsiTheme="minorHAnsi" w:cstheme="minorHAnsi"/>
                <w:b/>
                <w:shd w:val="clear" w:color="auto" w:fill="FFFFFF"/>
              </w:rPr>
            </w:pPr>
            <w:r>
              <w:rPr>
                <w:rFonts w:asciiTheme="minorHAnsi" w:hAnsiTheme="minorHAnsi" w:cstheme="minorHAnsi"/>
                <w:b/>
                <w:shd w:val="clear" w:color="auto" w:fill="FFFFFF"/>
              </w:rPr>
              <w:t>Cllr Knox</w:t>
            </w:r>
          </w:p>
        </w:tc>
      </w:tr>
      <w:tr w:rsidR="007929C2" w:rsidRPr="00B966F8" w14:paraId="43F03BC3" w14:textId="77777777" w:rsidTr="00BD3311">
        <w:trPr>
          <w:trHeight w:val="558"/>
        </w:trPr>
        <w:tc>
          <w:tcPr>
            <w:tcW w:w="9214" w:type="dxa"/>
            <w:tcBorders>
              <w:top w:val="single" w:sz="4" w:space="0" w:color="00000A"/>
              <w:left w:val="single" w:sz="4" w:space="0" w:color="00000A"/>
              <w:bottom w:val="single" w:sz="4" w:space="0" w:color="00000A"/>
            </w:tcBorders>
            <w:shd w:val="clear" w:color="auto" w:fill="FFFFFF"/>
            <w:tcMar>
              <w:left w:w="-5" w:type="dxa"/>
            </w:tcMar>
          </w:tcPr>
          <w:p w14:paraId="280AB178" w14:textId="723706FE" w:rsidR="007929C2" w:rsidRPr="00B966F8" w:rsidRDefault="00561E56" w:rsidP="007929C2">
            <w:pPr>
              <w:rPr>
                <w:rFonts w:asciiTheme="minorHAnsi" w:hAnsiTheme="minorHAnsi" w:cstheme="minorHAnsi"/>
                <w:b/>
              </w:rPr>
            </w:pPr>
            <w:r w:rsidRPr="00B966F8">
              <w:rPr>
                <w:rFonts w:asciiTheme="minorHAnsi" w:hAnsiTheme="minorHAnsi" w:cstheme="minorHAnsi"/>
                <w:b/>
              </w:rPr>
              <w:lastRenderedPageBreak/>
              <w:t>4</w:t>
            </w:r>
            <w:r w:rsidR="007929C2" w:rsidRPr="00B966F8">
              <w:rPr>
                <w:rFonts w:asciiTheme="minorHAnsi" w:hAnsiTheme="minorHAnsi" w:cstheme="minorHAnsi"/>
                <w:b/>
              </w:rPr>
              <w:t>. Road speeds in Kirkhill</w:t>
            </w:r>
          </w:p>
          <w:p w14:paraId="6E850A8D" w14:textId="77777777" w:rsidR="007929C2" w:rsidRPr="00B966F8" w:rsidRDefault="007929C2" w:rsidP="007929C2">
            <w:pPr>
              <w:rPr>
                <w:rFonts w:asciiTheme="minorHAnsi" w:hAnsiTheme="minorHAnsi" w:cstheme="minorHAnsi"/>
              </w:rPr>
            </w:pPr>
          </w:p>
          <w:p w14:paraId="7A876407" w14:textId="12B50485" w:rsidR="007929C2" w:rsidRPr="00B966F8" w:rsidRDefault="00735C60" w:rsidP="007929C2">
            <w:pPr>
              <w:rPr>
                <w:rFonts w:asciiTheme="minorHAnsi" w:hAnsiTheme="minorHAnsi" w:cstheme="minorHAnsi"/>
              </w:rPr>
            </w:pPr>
            <w:r w:rsidRPr="00B966F8">
              <w:rPr>
                <w:rFonts w:asciiTheme="minorHAnsi" w:hAnsiTheme="minorHAnsi" w:cstheme="minorHAnsi"/>
              </w:rPr>
              <w:t xml:space="preserve">Alistair Muir attended to highlight the problem of </w:t>
            </w:r>
            <w:r w:rsidR="00964EDE">
              <w:rPr>
                <w:rFonts w:asciiTheme="minorHAnsi" w:hAnsiTheme="minorHAnsi" w:cstheme="minorHAnsi"/>
              </w:rPr>
              <w:t xml:space="preserve">vehicles </w:t>
            </w:r>
            <w:r w:rsidRPr="00B966F8">
              <w:rPr>
                <w:rFonts w:asciiTheme="minorHAnsi" w:hAnsiTheme="minorHAnsi" w:cstheme="minorHAnsi"/>
              </w:rPr>
              <w:t>s</w:t>
            </w:r>
            <w:r w:rsidR="00964EDE">
              <w:rPr>
                <w:rFonts w:asciiTheme="minorHAnsi" w:hAnsiTheme="minorHAnsi" w:cstheme="minorHAnsi"/>
              </w:rPr>
              <w:t>peeding during the time that</w:t>
            </w:r>
            <w:r w:rsidRPr="00B966F8">
              <w:rPr>
                <w:rFonts w:asciiTheme="minorHAnsi" w:hAnsiTheme="minorHAnsi" w:cstheme="minorHAnsi"/>
              </w:rPr>
              <w:t xml:space="preserve"> children are travelling by bike to school in Kirkhill. He said that at ten to nine </w:t>
            </w:r>
            <w:r w:rsidR="00964EDE">
              <w:rPr>
                <w:rFonts w:asciiTheme="minorHAnsi" w:hAnsiTheme="minorHAnsi" w:cstheme="minorHAnsi"/>
              </w:rPr>
              <w:t xml:space="preserve">(just before school starts) </w:t>
            </w:r>
            <w:r w:rsidRPr="00B966F8">
              <w:rPr>
                <w:rFonts w:asciiTheme="minorHAnsi" w:hAnsiTheme="minorHAnsi" w:cstheme="minorHAnsi"/>
              </w:rPr>
              <w:t>it is noticeable that cars are speeding past his</w:t>
            </w:r>
            <w:r w:rsidR="007929C2" w:rsidRPr="00B966F8">
              <w:rPr>
                <w:rFonts w:asciiTheme="minorHAnsi" w:hAnsiTheme="minorHAnsi" w:cstheme="minorHAnsi"/>
              </w:rPr>
              <w:t xml:space="preserve"> house</w:t>
            </w:r>
            <w:r w:rsidR="00964EDE">
              <w:rPr>
                <w:rFonts w:asciiTheme="minorHAnsi" w:hAnsiTheme="minorHAnsi" w:cstheme="minorHAnsi"/>
              </w:rPr>
              <w:t xml:space="preserve">, </w:t>
            </w:r>
            <w:proofErr w:type="spellStart"/>
            <w:r w:rsidRPr="00B966F8">
              <w:rPr>
                <w:rFonts w:asciiTheme="minorHAnsi" w:hAnsiTheme="minorHAnsi" w:cstheme="minorHAnsi"/>
              </w:rPr>
              <w:t>Achnagairn</w:t>
            </w:r>
            <w:proofErr w:type="spellEnd"/>
            <w:r w:rsidRPr="00B966F8">
              <w:rPr>
                <w:rFonts w:asciiTheme="minorHAnsi" w:hAnsiTheme="minorHAnsi" w:cstheme="minorHAnsi"/>
              </w:rPr>
              <w:t xml:space="preserve"> Lo</w:t>
            </w:r>
            <w:r w:rsidR="00964EDE">
              <w:rPr>
                <w:rFonts w:asciiTheme="minorHAnsi" w:hAnsiTheme="minorHAnsi" w:cstheme="minorHAnsi"/>
              </w:rPr>
              <w:t>dge</w:t>
            </w:r>
            <w:r w:rsidRPr="00B966F8">
              <w:rPr>
                <w:rFonts w:asciiTheme="minorHAnsi" w:hAnsiTheme="minorHAnsi" w:cstheme="minorHAnsi"/>
              </w:rPr>
              <w:t xml:space="preserve">. </w:t>
            </w:r>
            <w:r w:rsidR="00964EDE">
              <w:rPr>
                <w:rFonts w:asciiTheme="minorHAnsi" w:hAnsiTheme="minorHAnsi" w:cstheme="minorHAnsi"/>
              </w:rPr>
              <w:t>At other times of</w:t>
            </w:r>
            <w:r w:rsidRPr="00B966F8">
              <w:rPr>
                <w:rFonts w:asciiTheme="minorHAnsi" w:hAnsiTheme="minorHAnsi" w:cstheme="minorHAnsi"/>
              </w:rPr>
              <w:t xml:space="preserve"> day speeding vehicles are</w:t>
            </w:r>
            <w:r w:rsidR="007929C2" w:rsidRPr="00B966F8">
              <w:rPr>
                <w:rFonts w:asciiTheme="minorHAnsi" w:hAnsiTheme="minorHAnsi" w:cstheme="minorHAnsi"/>
              </w:rPr>
              <w:t xml:space="preserve"> </w:t>
            </w:r>
            <w:r w:rsidR="00F70E32" w:rsidRPr="00B966F8">
              <w:rPr>
                <w:rFonts w:asciiTheme="minorHAnsi" w:hAnsiTheme="minorHAnsi" w:cstheme="minorHAnsi"/>
              </w:rPr>
              <w:t xml:space="preserve">also </w:t>
            </w:r>
            <w:r w:rsidR="007929C2" w:rsidRPr="00B966F8">
              <w:rPr>
                <w:rFonts w:asciiTheme="minorHAnsi" w:hAnsiTheme="minorHAnsi" w:cstheme="minorHAnsi"/>
              </w:rPr>
              <w:t>coming through</w:t>
            </w:r>
            <w:r w:rsidRPr="00B966F8">
              <w:rPr>
                <w:rFonts w:asciiTheme="minorHAnsi" w:hAnsiTheme="minorHAnsi" w:cstheme="minorHAnsi"/>
              </w:rPr>
              <w:t>.  He wondered if people think that the</w:t>
            </w:r>
            <w:r w:rsidR="007929C2" w:rsidRPr="00B966F8">
              <w:rPr>
                <w:rFonts w:asciiTheme="minorHAnsi" w:hAnsiTheme="minorHAnsi" w:cstheme="minorHAnsi"/>
              </w:rPr>
              <w:t xml:space="preserve"> 30mph limit starts at the flashing sign</w:t>
            </w:r>
            <w:r w:rsidRPr="00B966F8">
              <w:rPr>
                <w:rFonts w:asciiTheme="minorHAnsi" w:hAnsiTheme="minorHAnsi" w:cstheme="minorHAnsi"/>
              </w:rPr>
              <w:t xml:space="preserve"> </w:t>
            </w:r>
            <w:r w:rsidR="007929C2" w:rsidRPr="00B966F8">
              <w:rPr>
                <w:rFonts w:asciiTheme="minorHAnsi" w:hAnsiTheme="minorHAnsi" w:cstheme="minorHAnsi"/>
              </w:rPr>
              <w:t>(</w:t>
            </w:r>
            <w:r w:rsidRPr="00B966F8">
              <w:rPr>
                <w:rFonts w:asciiTheme="minorHAnsi" w:hAnsiTheme="minorHAnsi" w:cstheme="minorHAnsi"/>
              </w:rPr>
              <w:t>it s</w:t>
            </w:r>
            <w:r w:rsidR="007929C2" w:rsidRPr="00B966F8">
              <w:rPr>
                <w:rFonts w:asciiTheme="minorHAnsi" w:hAnsiTheme="minorHAnsi" w:cstheme="minorHAnsi"/>
              </w:rPr>
              <w:t xml:space="preserve">tarts at </w:t>
            </w:r>
            <w:r w:rsidRPr="00B966F8">
              <w:rPr>
                <w:rFonts w:asciiTheme="minorHAnsi" w:hAnsiTheme="minorHAnsi" w:cstheme="minorHAnsi"/>
              </w:rPr>
              <w:t xml:space="preserve">the Old </w:t>
            </w:r>
            <w:proofErr w:type="spellStart"/>
            <w:r w:rsidRPr="00B966F8">
              <w:rPr>
                <w:rFonts w:asciiTheme="minorHAnsi" w:hAnsiTheme="minorHAnsi" w:cstheme="minorHAnsi"/>
              </w:rPr>
              <w:t>S</w:t>
            </w:r>
            <w:r w:rsidR="007929C2" w:rsidRPr="00B966F8">
              <w:rPr>
                <w:rFonts w:asciiTheme="minorHAnsi" w:hAnsiTheme="minorHAnsi" w:cstheme="minorHAnsi"/>
              </w:rPr>
              <w:t>middy</w:t>
            </w:r>
            <w:proofErr w:type="spellEnd"/>
            <w:r w:rsidR="007929C2" w:rsidRPr="00B966F8">
              <w:rPr>
                <w:rFonts w:asciiTheme="minorHAnsi" w:hAnsiTheme="minorHAnsi" w:cstheme="minorHAnsi"/>
              </w:rPr>
              <w:t>)</w:t>
            </w:r>
            <w:r w:rsidRPr="00B966F8">
              <w:rPr>
                <w:rFonts w:asciiTheme="minorHAnsi" w:hAnsiTheme="minorHAnsi" w:cstheme="minorHAnsi"/>
              </w:rPr>
              <w:t xml:space="preserve">. This is very dangerous for </w:t>
            </w:r>
            <w:r w:rsidR="00F70E32" w:rsidRPr="00B966F8">
              <w:rPr>
                <w:rFonts w:asciiTheme="minorHAnsi" w:hAnsiTheme="minorHAnsi" w:cstheme="minorHAnsi"/>
              </w:rPr>
              <w:t xml:space="preserve">cyclists, especially </w:t>
            </w:r>
            <w:r w:rsidRPr="00B966F8">
              <w:rPr>
                <w:rFonts w:asciiTheme="minorHAnsi" w:hAnsiTheme="minorHAnsi" w:cstheme="minorHAnsi"/>
              </w:rPr>
              <w:t>child cyclists</w:t>
            </w:r>
            <w:r w:rsidR="00F70E32" w:rsidRPr="00B966F8">
              <w:rPr>
                <w:rFonts w:asciiTheme="minorHAnsi" w:hAnsiTheme="minorHAnsi" w:cstheme="minorHAnsi"/>
              </w:rPr>
              <w:t xml:space="preserve"> on their way to school</w:t>
            </w:r>
            <w:r w:rsidR="00964EDE">
              <w:rPr>
                <w:rFonts w:asciiTheme="minorHAnsi" w:hAnsiTheme="minorHAnsi" w:cstheme="minorHAnsi"/>
              </w:rPr>
              <w:t>. He said that a</w:t>
            </w:r>
            <w:r w:rsidRPr="00B966F8">
              <w:rPr>
                <w:rFonts w:asciiTheme="minorHAnsi" w:hAnsiTheme="minorHAnsi" w:cstheme="minorHAnsi"/>
              </w:rPr>
              <w:t xml:space="preserve"> 30mph s</w:t>
            </w:r>
            <w:r w:rsidR="007929C2" w:rsidRPr="00B966F8">
              <w:rPr>
                <w:rFonts w:asciiTheme="minorHAnsi" w:hAnsiTheme="minorHAnsi" w:cstheme="minorHAnsi"/>
              </w:rPr>
              <w:t xml:space="preserve">ign </w:t>
            </w:r>
            <w:r w:rsidR="00964EDE">
              <w:rPr>
                <w:rFonts w:asciiTheme="minorHAnsi" w:hAnsiTheme="minorHAnsi" w:cstheme="minorHAnsi"/>
              </w:rPr>
              <w:t xml:space="preserve">further </w:t>
            </w:r>
            <w:r w:rsidR="007929C2" w:rsidRPr="00B966F8">
              <w:rPr>
                <w:rFonts w:asciiTheme="minorHAnsi" w:hAnsiTheme="minorHAnsi" w:cstheme="minorHAnsi"/>
              </w:rPr>
              <w:t xml:space="preserve">back at </w:t>
            </w:r>
            <w:r w:rsidRPr="00B966F8">
              <w:rPr>
                <w:rFonts w:asciiTheme="minorHAnsi" w:hAnsiTheme="minorHAnsi" w:cstheme="minorHAnsi"/>
              </w:rPr>
              <w:t xml:space="preserve">the Old </w:t>
            </w:r>
            <w:proofErr w:type="spellStart"/>
            <w:r w:rsidRPr="00B966F8">
              <w:rPr>
                <w:rFonts w:asciiTheme="minorHAnsi" w:hAnsiTheme="minorHAnsi" w:cstheme="minorHAnsi"/>
              </w:rPr>
              <w:t>S</w:t>
            </w:r>
            <w:r w:rsidR="007929C2" w:rsidRPr="00B966F8">
              <w:rPr>
                <w:rFonts w:asciiTheme="minorHAnsi" w:hAnsiTheme="minorHAnsi" w:cstheme="minorHAnsi"/>
              </w:rPr>
              <w:t>middy</w:t>
            </w:r>
            <w:proofErr w:type="spellEnd"/>
            <w:r w:rsidR="007929C2" w:rsidRPr="00B966F8">
              <w:rPr>
                <w:rFonts w:asciiTheme="minorHAnsi" w:hAnsiTheme="minorHAnsi" w:cstheme="minorHAnsi"/>
              </w:rPr>
              <w:t xml:space="preserve"> </w:t>
            </w:r>
            <w:r w:rsidRPr="00B966F8">
              <w:rPr>
                <w:rFonts w:asciiTheme="minorHAnsi" w:hAnsiTheme="minorHAnsi" w:cstheme="minorHAnsi"/>
              </w:rPr>
              <w:t xml:space="preserve">would be </w:t>
            </w:r>
            <w:r w:rsidR="007929C2" w:rsidRPr="00B966F8">
              <w:rPr>
                <w:rFonts w:asciiTheme="minorHAnsi" w:hAnsiTheme="minorHAnsi" w:cstheme="minorHAnsi"/>
              </w:rPr>
              <w:t xml:space="preserve">more useful </w:t>
            </w:r>
            <w:r w:rsidR="00F70E32" w:rsidRPr="00B966F8">
              <w:rPr>
                <w:rFonts w:asciiTheme="minorHAnsi" w:hAnsiTheme="minorHAnsi" w:cstheme="minorHAnsi"/>
              </w:rPr>
              <w:t xml:space="preserve">or another </w:t>
            </w:r>
            <w:r w:rsidRPr="00B966F8">
              <w:rPr>
                <w:rFonts w:asciiTheme="minorHAnsi" w:hAnsiTheme="minorHAnsi" w:cstheme="minorHAnsi"/>
              </w:rPr>
              <w:t>police campaign,</w:t>
            </w:r>
            <w:r w:rsidR="00F70E32" w:rsidRPr="00B966F8">
              <w:rPr>
                <w:rFonts w:asciiTheme="minorHAnsi" w:hAnsiTheme="minorHAnsi" w:cstheme="minorHAnsi"/>
              </w:rPr>
              <w:t xml:space="preserve"> if </w:t>
            </w:r>
            <w:r w:rsidRPr="00B966F8">
              <w:rPr>
                <w:rFonts w:asciiTheme="minorHAnsi" w:hAnsiTheme="minorHAnsi" w:cstheme="minorHAnsi"/>
              </w:rPr>
              <w:t xml:space="preserve">appropriate. On the 40mph </w:t>
            </w:r>
            <w:r w:rsidR="007929C2" w:rsidRPr="00B966F8">
              <w:rPr>
                <w:rFonts w:asciiTheme="minorHAnsi" w:hAnsiTheme="minorHAnsi" w:cstheme="minorHAnsi"/>
              </w:rPr>
              <w:t>stretch</w:t>
            </w:r>
            <w:r w:rsidR="00964EDE">
              <w:rPr>
                <w:rFonts w:asciiTheme="minorHAnsi" w:hAnsiTheme="minorHAnsi" w:cstheme="minorHAnsi"/>
              </w:rPr>
              <w:t xml:space="preserve"> from</w:t>
            </w:r>
            <w:r w:rsidRPr="00B966F8">
              <w:rPr>
                <w:rFonts w:asciiTheme="minorHAnsi" w:hAnsiTheme="minorHAnsi" w:cstheme="minorHAnsi"/>
              </w:rPr>
              <w:t xml:space="preserve"> Conan Bank Farm,</w:t>
            </w:r>
            <w:r w:rsidR="007929C2" w:rsidRPr="00B966F8">
              <w:rPr>
                <w:rFonts w:asciiTheme="minorHAnsi" w:hAnsiTheme="minorHAnsi" w:cstheme="minorHAnsi"/>
              </w:rPr>
              <w:t xml:space="preserve"> speeding traffic</w:t>
            </w:r>
            <w:r w:rsidRPr="00B966F8">
              <w:rPr>
                <w:rFonts w:asciiTheme="minorHAnsi" w:hAnsiTheme="minorHAnsi" w:cstheme="minorHAnsi"/>
              </w:rPr>
              <w:t xml:space="preserve"> is in excess of 40</w:t>
            </w:r>
            <w:r w:rsidR="00F70E32" w:rsidRPr="00B966F8">
              <w:rPr>
                <w:rFonts w:asciiTheme="minorHAnsi" w:hAnsiTheme="minorHAnsi" w:cstheme="minorHAnsi"/>
              </w:rPr>
              <w:t>mph</w:t>
            </w:r>
            <w:r w:rsidRPr="00B966F8">
              <w:rPr>
                <w:rFonts w:asciiTheme="minorHAnsi" w:hAnsiTheme="minorHAnsi" w:cstheme="minorHAnsi"/>
              </w:rPr>
              <w:t xml:space="preserve">, </w:t>
            </w:r>
            <w:r w:rsidR="007929C2" w:rsidRPr="00B966F8">
              <w:rPr>
                <w:rFonts w:asciiTheme="minorHAnsi" w:hAnsiTheme="minorHAnsi" w:cstheme="minorHAnsi"/>
              </w:rPr>
              <w:t>even 60</w:t>
            </w:r>
            <w:r w:rsidRPr="00B966F8">
              <w:rPr>
                <w:rFonts w:asciiTheme="minorHAnsi" w:hAnsiTheme="minorHAnsi" w:cstheme="minorHAnsi"/>
              </w:rPr>
              <w:t>mph. Would it be possible to mak</w:t>
            </w:r>
            <w:r w:rsidR="00F70E32" w:rsidRPr="00B966F8">
              <w:rPr>
                <w:rFonts w:asciiTheme="minorHAnsi" w:hAnsiTheme="minorHAnsi" w:cstheme="minorHAnsi"/>
              </w:rPr>
              <w:t>e the</w:t>
            </w:r>
            <w:r w:rsidRPr="00B966F8">
              <w:rPr>
                <w:rFonts w:asciiTheme="minorHAnsi" w:hAnsiTheme="minorHAnsi" w:cstheme="minorHAnsi"/>
              </w:rPr>
              <w:t xml:space="preserve"> 30mph</w:t>
            </w:r>
            <w:r w:rsidR="00F70E32" w:rsidRPr="00B966F8">
              <w:rPr>
                <w:rFonts w:asciiTheme="minorHAnsi" w:hAnsiTheme="minorHAnsi" w:cstheme="minorHAnsi"/>
              </w:rPr>
              <w:t xml:space="preserve"> zone extend through the current 40mph zone at Conan Bank Farm</w:t>
            </w:r>
            <w:r w:rsidRPr="00B966F8">
              <w:rPr>
                <w:rFonts w:asciiTheme="minorHAnsi" w:hAnsiTheme="minorHAnsi" w:cstheme="minorHAnsi"/>
              </w:rPr>
              <w:t xml:space="preserve">? </w:t>
            </w:r>
            <w:r w:rsidR="007929C2" w:rsidRPr="00B966F8">
              <w:rPr>
                <w:rFonts w:asciiTheme="minorHAnsi" w:hAnsiTheme="minorHAnsi" w:cstheme="minorHAnsi"/>
              </w:rPr>
              <w:t>Speeding is common at any time of day</w:t>
            </w:r>
            <w:r w:rsidRPr="00B966F8">
              <w:rPr>
                <w:rFonts w:asciiTheme="minorHAnsi" w:hAnsiTheme="minorHAnsi" w:cstheme="minorHAnsi"/>
              </w:rPr>
              <w:t xml:space="preserve">. Some involvement from the Council is required to reinforce the </w:t>
            </w:r>
            <w:r w:rsidR="00964EDE">
              <w:rPr>
                <w:rFonts w:asciiTheme="minorHAnsi" w:hAnsiTheme="minorHAnsi" w:cstheme="minorHAnsi"/>
              </w:rPr>
              <w:t xml:space="preserve">40mph </w:t>
            </w:r>
            <w:r w:rsidRPr="00B966F8">
              <w:rPr>
                <w:rFonts w:asciiTheme="minorHAnsi" w:hAnsiTheme="minorHAnsi" w:cstheme="minorHAnsi"/>
              </w:rPr>
              <w:t>speed limit at C</w:t>
            </w:r>
            <w:r w:rsidR="00964EDE">
              <w:rPr>
                <w:rFonts w:asciiTheme="minorHAnsi" w:hAnsiTheme="minorHAnsi" w:cstheme="minorHAnsi"/>
              </w:rPr>
              <w:t xml:space="preserve">onan Bank </w:t>
            </w:r>
            <w:r w:rsidRPr="00B966F8">
              <w:rPr>
                <w:rFonts w:asciiTheme="minorHAnsi" w:hAnsiTheme="minorHAnsi" w:cstheme="minorHAnsi"/>
              </w:rPr>
              <w:t xml:space="preserve">and also to improve the road markings, warning of the approach to a 30mph section. </w:t>
            </w:r>
          </w:p>
          <w:p w14:paraId="193FE825" w14:textId="77777777" w:rsidR="00735C60" w:rsidRPr="00B966F8" w:rsidRDefault="00735C60" w:rsidP="007929C2">
            <w:pPr>
              <w:rPr>
                <w:rFonts w:asciiTheme="minorHAnsi" w:hAnsiTheme="minorHAnsi" w:cstheme="minorHAnsi"/>
              </w:rPr>
            </w:pPr>
          </w:p>
          <w:p w14:paraId="37155A87" w14:textId="761643FE" w:rsidR="007929C2" w:rsidRPr="00B966F8" w:rsidRDefault="00735C60" w:rsidP="007929C2">
            <w:pPr>
              <w:rPr>
                <w:rFonts w:asciiTheme="minorHAnsi" w:hAnsiTheme="minorHAnsi" w:cstheme="minorHAnsi"/>
              </w:rPr>
            </w:pPr>
            <w:r w:rsidRPr="00B966F8">
              <w:rPr>
                <w:rFonts w:asciiTheme="minorHAnsi" w:hAnsiTheme="minorHAnsi" w:cstheme="minorHAnsi"/>
              </w:rPr>
              <w:t xml:space="preserve">Councillor </w:t>
            </w:r>
            <w:r w:rsidR="007929C2" w:rsidRPr="00B966F8">
              <w:rPr>
                <w:rFonts w:asciiTheme="minorHAnsi" w:hAnsiTheme="minorHAnsi" w:cstheme="minorHAnsi"/>
              </w:rPr>
              <w:t>E</w:t>
            </w:r>
            <w:r w:rsidRPr="00B966F8">
              <w:rPr>
                <w:rFonts w:asciiTheme="minorHAnsi" w:hAnsiTheme="minorHAnsi" w:cstheme="minorHAnsi"/>
              </w:rPr>
              <w:t xml:space="preserve">mma Knox </w:t>
            </w:r>
            <w:r w:rsidR="00964EDE">
              <w:rPr>
                <w:rFonts w:asciiTheme="minorHAnsi" w:hAnsiTheme="minorHAnsi" w:cstheme="minorHAnsi"/>
              </w:rPr>
              <w:t xml:space="preserve">is </w:t>
            </w:r>
            <w:r w:rsidRPr="00B966F8">
              <w:rPr>
                <w:rFonts w:asciiTheme="minorHAnsi" w:hAnsiTheme="minorHAnsi" w:cstheme="minorHAnsi"/>
              </w:rPr>
              <w:t xml:space="preserve">to speak </w:t>
            </w:r>
            <w:r w:rsidR="007929C2" w:rsidRPr="00B966F8">
              <w:rPr>
                <w:rFonts w:asciiTheme="minorHAnsi" w:hAnsiTheme="minorHAnsi" w:cstheme="minorHAnsi"/>
              </w:rPr>
              <w:t xml:space="preserve">to Roads Manager John Taylor </w:t>
            </w:r>
            <w:r w:rsidRPr="00B966F8">
              <w:rPr>
                <w:rFonts w:asciiTheme="minorHAnsi" w:hAnsiTheme="minorHAnsi" w:cstheme="minorHAnsi"/>
              </w:rPr>
              <w:t xml:space="preserve">about </w:t>
            </w:r>
            <w:r w:rsidR="007929C2" w:rsidRPr="00B966F8">
              <w:rPr>
                <w:rFonts w:asciiTheme="minorHAnsi" w:hAnsiTheme="minorHAnsi" w:cstheme="minorHAnsi"/>
              </w:rPr>
              <w:t xml:space="preserve">speed monitoring </w:t>
            </w:r>
            <w:r w:rsidRPr="00B966F8">
              <w:rPr>
                <w:rFonts w:asciiTheme="minorHAnsi" w:hAnsiTheme="minorHAnsi" w:cstheme="minorHAnsi"/>
              </w:rPr>
              <w:t xml:space="preserve">on </w:t>
            </w:r>
            <w:r w:rsidR="007929C2" w:rsidRPr="00B966F8">
              <w:rPr>
                <w:rFonts w:asciiTheme="minorHAnsi" w:hAnsiTheme="minorHAnsi" w:cstheme="minorHAnsi"/>
              </w:rPr>
              <w:t xml:space="preserve">both sides of </w:t>
            </w:r>
            <w:r w:rsidRPr="00B966F8">
              <w:rPr>
                <w:rFonts w:asciiTheme="minorHAnsi" w:hAnsiTheme="minorHAnsi" w:cstheme="minorHAnsi"/>
              </w:rPr>
              <w:t xml:space="preserve">the </w:t>
            </w:r>
            <w:r w:rsidR="007929C2" w:rsidRPr="00B966F8">
              <w:rPr>
                <w:rFonts w:asciiTheme="minorHAnsi" w:hAnsiTheme="minorHAnsi" w:cstheme="minorHAnsi"/>
              </w:rPr>
              <w:t xml:space="preserve">Old </w:t>
            </w:r>
            <w:proofErr w:type="spellStart"/>
            <w:r w:rsidR="007929C2" w:rsidRPr="00B966F8">
              <w:rPr>
                <w:rFonts w:asciiTheme="minorHAnsi" w:hAnsiTheme="minorHAnsi" w:cstheme="minorHAnsi"/>
              </w:rPr>
              <w:t>Smiddy</w:t>
            </w:r>
            <w:proofErr w:type="spellEnd"/>
            <w:r w:rsidRPr="00B966F8">
              <w:rPr>
                <w:rFonts w:asciiTheme="minorHAnsi" w:hAnsiTheme="minorHAnsi" w:cstheme="minorHAnsi"/>
              </w:rPr>
              <w:t>, about moving the</w:t>
            </w:r>
            <w:r w:rsidR="007929C2" w:rsidRPr="00B966F8">
              <w:rPr>
                <w:rFonts w:asciiTheme="minorHAnsi" w:hAnsiTheme="minorHAnsi" w:cstheme="minorHAnsi"/>
              </w:rPr>
              <w:t xml:space="preserve"> speed limit</w:t>
            </w:r>
            <w:r w:rsidRPr="00B966F8">
              <w:rPr>
                <w:rFonts w:asciiTheme="minorHAnsi" w:hAnsiTheme="minorHAnsi" w:cstheme="minorHAnsi"/>
              </w:rPr>
              <w:t xml:space="preserve"> sign and</w:t>
            </w:r>
            <w:r w:rsidR="007929C2" w:rsidRPr="00B966F8">
              <w:rPr>
                <w:rFonts w:asciiTheme="minorHAnsi" w:hAnsiTheme="minorHAnsi" w:cstheme="minorHAnsi"/>
              </w:rPr>
              <w:t xml:space="preserve"> also </w:t>
            </w:r>
            <w:r w:rsidRPr="00B966F8">
              <w:rPr>
                <w:rFonts w:asciiTheme="minorHAnsi" w:hAnsiTheme="minorHAnsi" w:cstheme="minorHAnsi"/>
              </w:rPr>
              <w:t xml:space="preserve">about </w:t>
            </w:r>
            <w:r w:rsidR="007929C2" w:rsidRPr="00B966F8">
              <w:rPr>
                <w:rFonts w:asciiTheme="minorHAnsi" w:hAnsiTheme="minorHAnsi" w:cstheme="minorHAnsi"/>
              </w:rPr>
              <w:t xml:space="preserve">road marking as described. </w:t>
            </w:r>
            <w:r w:rsidR="002A60CC" w:rsidRPr="00B966F8">
              <w:rPr>
                <w:rFonts w:asciiTheme="minorHAnsi" w:hAnsiTheme="minorHAnsi" w:cstheme="minorHAnsi"/>
              </w:rPr>
              <w:t>A s</w:t>
            </w:r>
            <w:r w:rsidR="007929C2" w:rsidRPr="00B966F8">
              <w:rPr>
                <w:rFonts w:asciiTheme="minorHAnsi" w:hAnsiTheme="minorHAnsi" w:cstheme="minorHAnsi"/>
              </w:rPr>
              <w:t xml:space="preserve">peed monitoring exercise will give evidence. Moving </w:t>
            </w:r>
            <w:r w:rsidR="002A60CC" w:rsidRPr="00B966F8">
              <w:rPr>
                <w:rFonts w:asciiTheme="minorHAnsi" w:hAnsiTheme="minorHAnsi" w:cstheme="minorHAnsi"/>
              </w:rPr>
              <w:t xml:space="preserve">the </w:t>
            </w:r>
            <w:r w:rsidR="007929C2" w:rsidRPr="00B966F8">
              <w:rPr>
                <w:rFonts w:asciiTheme="minorHAnsi" w:hAnsiTheme="minorHAnsi" w:cstheme="minorHAnsi"/>
              </w:rPr>
              <w:t xml:space="preserve">sign and </w:t>
            </w:r>
            <w:r w:rsidR="002A60CC" w:rsidRPr="00B966F8">
              <w:rPr>
                <w:rFonts w:asciiTheme="minorHAnsi" w:hAnsiTheme="minorHAnsi" w:cstheme="minorHAnsi"/>
              </w:rPr>
              <w:t xml:space="preserve">implementing the </w:t>
            </w:r>
            <w:r w:rsidR="007929C2" w:rsidRPr="00B966F8">
              <w:rPr>
                <w:rFonts w:asciiTheme="minorHAnsi" w:hAnsiTheme="minorHAnsi" w:cstheme="minorHAnsi"/>
              </w:rPr>
              <w:t xml:space="preserve">road markings </w:t>
            </w:r>
            <w:r w:rsidR="002A60CC" w:rsidRPr="00B966F8">
              <w:rPr>
                <w:rFonts w:asciiTheme="minorHAnsi" w:hAnsiTheme="minorHAnsi" w:cstheme="minorHAnsi"/>
              </w:rPr>
              <w:t>and rumble strips can be done fairly</w:t>
            </w:r>
            <w:r w:rsidR="007929C2" w:rsidRPr="00B966F8">
              <w:rPr>
                <w:rFonts w:asciiTheme="minorHAnsi" w:hAnsiTheme="minorHAnsi" w:cstheme="minorHAnsi"/>
              </w:rPr>
              <w:t xml:space="preserve"> quickly. </w:t>
            </w:r>
            <w:r w:rsidR="002A60CC" w:rsidRPr="00B966F8">
              <w:rPr>
                <w:rFonts w:asciiTheme="minorHAnsi" w:hAnsiTheme="minorHAnsi" w:cstheme="minorHAnsi"/>
              </w:rPr>
              <w:t xml:space="preserve">In the case of the argument for the </w:t>
            </w:r>
            <w:r w:rsidR="007929C2" w:rsidRPr="00B966F8">
              <w:rPr>
                <w:rFonts w:asciiTheme="minorHAnsi" w:hAnsiTheme="minorHAnsi" w:cstheme="minorHAnsi"/>
              </w:rPr>
              <w:t xml:space="preserve">30mph </w:t>
            </w:r>
            <w:r w:rsidR="002A60CC" w:rsidRPr="00B966F8">
              <w:rPr>
                <w:rFonts w:asciiTheme="minorHAnsi" w:hAnsiTheme="minorHAnsi" w:cstheme="minorHAnsi"/>
              </w:rPr>
              <w:t xml:space="preserve">zone to extend </w:t>
            </w:r>
            <w:r w:rsidR="007929C2" w:rsidRPr="00B966F8">
              <w:rPr>
                <w:rFonts w:asciiTheme="minorHAnsi" w:hAnsiTheme="minorHAnsi" w:cstheme="minorHAnsi"/>
              </w:rPr>
              <w:t xml:space="preserve">through the </w:t>
            </w:r>
            <w:r w:rsidR="002A60CC" w:rsidRPr="00B966F8">
              <w:rPr>
                <w:rFonts w:asciiTheme="minorHAnsi" w:hAnsiTheme="minorHAnsi" w:cstheme="minorHAnsi"/>
              </w:rPr>
              <w:t xml:space="preserve">current </w:t>
            </w:r>
            <w:r w:rsidR="007929C2" w:rsidRPr="00B966F8">
              <w:rPr>
                <w:rFonts w:asciiTheme="minorHAnsi" w:hAnsiTheme="minorHAnsi" w:cstheme="minorHAnsi"/>
              </w:rPr>
              <w:t>40</w:t>
            </w:r>
            <w:r w:rsidR="002A60CC" w:rsidRPr="00B966F8">
              <w:rPr>
                <w:rFonts w:asciiTheme="minorHAnsi" w:hAnsiTheme="minorHAnsi" w:cstheme="minorHAnsi"/>
              </w:rPr>
              <w:t>mph</w:t>
            </w:r>
            <w:r w:rsidR="007929C2" w:rsidRPr="00B966F8">
              <w:rPr>
                <w:rFonts w:asciiTheme="minorHAnsi" w:hAnsiTheme="minorHAnsi" w:cstheme="minorHAnsi"/>
              </w:rPr>
              <w:t xml:space="preserve"> zone</w:t>
            </w:r>
            <w:r w:rsidR="002A60CC" w:rsidRPr="00B966F8">
              <w:rPr>
                <w:rFonts w:asciiTheme="minorHAnsi" w:hAnsiTheme="minorHAnsi" w:cstheme="minorHAnsi"/>
              </w:rPr>
              <w:t xml:space="preserve"> at Conan Bank, Councillor Knox will make the request but this</w:t>
            </w:r>
            <w:r w:rsidR="007929C2" w:rsidRPr="00B966F8">
              <w:rPr>
                <w:rFonts w:asciiTheme="minorHAnsi" w:hAnsiTheme="minorHAnsi" w:cstheme="minorHAnsi"/>
              </w:rPr>
              <w:t xml:space="preserve"> will</w:t>
            </w:r>
            <w:r w:rsidR="002A60CC" w:rsidRPr="00B966F8">
              <w:rPr>
                <w:rFonts w:asciiTheme="minorHAnsi" w:hAnsiTheme="minorHAnsi" w:cstheme="minorHAnsi"/>
              </w:rPr>
              <w:t xml:space="preserve"> be more difficult. </w:t>
            </w:r>
            <w:proofErr w:type="gramStart"/>
            <w:r w:rsidR="002A60CC" w:rsidRPr="00B966F8">
              <w:rPr>
                <w:rFonts w:asciiTheme="minorHAnsi" w:hAnsiTheme="minorHAnsi" w:cstheme="minorHAnsi"/>
              </w:rPr>
              <w:t>A children</w:t>
            </w:r>
            <w:proofErr w:type="gramEnd"/>
            <w:r w:rsidR="002A60CC" w:rsidRPr="00B966F8">
              <w:rPr>
                <w:rFonts w:asciiTheme="minorHAnsi" w:hAnsiTheme="minorHAnsi" w:cstheme="minorHAnsi"/>
              </w:rPr>
              <w:t xml:space="preserve"> crossing sign </w:t>
            </w:r>
            <w:r w:rsidR="002A60CC" w:rsidRPr="00B966F8">
              <w:rPr>
                <w:rFonts w:asciiTheme="minorHAnsi" w:hAnsiTheme="minorHAnsi" w:cstheme="minorHAnsi"/>
              </w:rPr>
              <w:lastRenderedPageBreak/>
              <w:t>would also be a good idea.</w:t>
            </w:r>
          </w:p>
          <w:p w14:paraId="756EC5ED" w14:textId="77777777" w:rsidR="002A60CC" w:rsidRPr="00B966F8" w:rsidRDefault="002A60CC" w:rsidP="007929C2">
            <w:pPr>
              <w:rPr>
                <w:rFonts w:asciiTheme="minorHAnsi" w:hAnsiTheme="minorHAnsi" w:cstheme="minorHAnsi"/>
              </w:rPr>
            </w:pPr>
          </w:p>
          <w:p w14:paraId="493EBBCB" w14:textId="68E1C86F" w:rsidR="007929C2" w:rsidRPr="00B966F8" w:rsidRDefault="007929C2" w:rsidP="007929C2">
            <w:pPr>
              <w:rPr>
                <w:rFonts w:asciiTheme="minorHAnsi" w:hAnsiTheme="minorHAnsi" w:cstheme="minorHAnsi"/>
              </w:rPr>
            </w:pPr>
            <w:r w:rsidRPr="00B966F8">
              <w:rPr>
                <w:rFonts w:asciiTheme="minorHAnsi" w:hAnsiTheme="minorHAnsi" w:cstheme="minorHAnsi"/>
              </w:rPr>
              <w:t xml:space="preserve">Cameron </w:t>
            </w:r>
            <w:r w:rsidR="002A60CC" w:rsidRPr="00B966F8">
              <w:rPr>
                <w:rFonts w:asciiTheme="minorHAnsi" w:hAnsiTheme="minorHAnsi" w:cstheme="minorHAnsi"/>
              </w:rPr>
              <w:t xml:space="preserve">Kemp suggested asking </w:t>
            </w:r>
            <w:r w:rsidRPr="00B966F8">
              <w:rPr>
                <w:rFonts w:asciiTheme="minorHAnsi" w:hAnsiTheme="minorHAnsi" w:cstheme="minorHAnsi"/>
              </w:rPr>
              <w:t xml:space="preserve">the school to pass on </w:t>
            </w:r>
            <w:r w:rsidR="002A60CC" w:rsidRPr="00B966F8">
              <w:rPr>
                <w:rFonts w:asciiTheme="minorHAnsi" w:hAnsiTheme="minorHAnsi" w:cstheme="minorHAnsi"/>
              </w:rPr>
              <w:t xml:space="preserve">the message </w:t>
            </w:r>
            <w:r w:rsidRPr="00B966F8">
              <w:rPr>
                <w:rFonts w:asciiTheme="minorHAnsi" w:hAnsiTheme="minorHAnsi" w:cstheme="minorHAnsi"/>
              </w:rPr>
              <w:t xml:space="preserve">to </w:t>
            </w:r>
            <w:r w:rsidR="002A60CC" w:rsidRPr="00B966F8">
              <w:rPr>
                <w:rFonts w:asciiTheme="minorHAnsi" w:hAnsiTheme="minorHAnsi" w:cstheme="minorHAnsi"/>
              </w:rPr>
              <w:t xml:space="preserve">parents to observe </w:t>
            </w:r>
            <w:r w:rsidR="00964EDE">
              <w:rPr>
                <w:rFonts w:asciiTheme="minorHAnsi" w:hAnsiTheme="minorHAnsi" w:cstheme="minorHAnsi"/>
              </w:rPr>
              <w:t xml:space="preserve">the </w:t>
            </w:r>
            <w:r w:rsidR="002A60CC" w:rsidRPr="00B966F8">
              <w:rPr>
                <w:rFonts w:asciiTheme="minorHAnsi" w:hAnsiTheme="minorHAnsi" w:cstheme="minorHAnsi"/>
              </w:rPr>
              <w:t>speed limits.</w:t>
            </w:r>
          </w:p>
          <w:p w14:paraId="4F6ACA2D" w14:textId="77777777" w:rsidR="007929C2" w:rsidRPr="00B966F8" w:rsidRDefault="007929C2" w:rsidP="00FE14E2">
            <w:pPr>
              <w:pStyle w:val="TextBody"/>
              <w:spacing w:after="0"/>
              <w:rPr>
                <w:rFonts w:asciiTheme="minorHAnsi" w:eastAsia="Times New Roman" w:hAnsiTheme="minorHAnsi" w:cstheme="minorHAnsi"/>
                <w:b/>
                <w:bCs/>
                <w:color w:val="222222"/>
                <w:lang w:eastAsia="en-GB"/>
              </w:rPr>
            </w:pP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4F3B50EC" w14:textId="77777777" w:rsidR="007929C2" w:rsidRDefault="007929C2" w:rsidP="00CD566D">
            <w:pPr>
              <w:rPr>
                <w:rFonts w:asciiTheme="minorHAnsi" w:hAnsiTheme="minorHAnsi" w:cstheme="minorHAnsi"/>
                <w:b/>
                <w:shd w:val="clear" w:color="auto" w:fill="FFFFFF"/>
              </w:rPr>
            </w:pPr>
          </w:p>
          <w:p w14:paraId="319C4C12" w14:textId="77777777" w:rsidR="00964EDE" w:rsidRDefault="00964EDE" w:rsidP="00CD566D">
            <w:pPr>
              <w:rPr>
                <w:rFonts w:asciiTheme="minorHAnsi" w:hAnsiTheme="minorHAnsi" w:cstheme="minorHAnsi"/>
                <w:b/>
                <w:shd w:val="clear" w:color="auto" w:fill="FFFFFF"/>
              </w:rPr>
            </w:pPr>
          </w:p>
          <w:p w14:paraId="541F1C50" w14:textId="77777777" w:rsidR="00964EDE" w:rsidRDefault="00964EDE" w:rsidP="00CD566D">
            <w:pPr>
              <w:rPr>
                <w:rFonts w:asciiTheme="minorHAnsi" w:hAnsiTheme="minorHAnsi" w:cstheme="minorHAnsi"/>
                <w:b/>
                <w:shd w:val="clear" w:color="auto" w:fill="FFFFFF"/>
              </w:rPr>
            </w:pPr>
          </w:p>
          <w:p w14:paraId="488E17BB" w14:textId="77777777" w:rsidR="00964EDE" w:rsidRDefault="00964EDE" w:rsidP="00CD566D">
            <w:pPr>
              <w:rPr>
                <w:rFonts w:asciiTheme="minorHAnsi" w:hAnsiTheme="minorHAnsi" w:cstheme="minorHAnsi"/>
                <w:b/>
                <w:shd w:val="clear" w:color="auto" w:fill="FFFFFF"/>
              </w:rPr>
            </w:pPr>
          </w:p>
          <w:p w14:paraId="0E3145A4" w14:textId="77777777" w:rsidR="00964EDE" w:rsidRDefault="00964EDE" w:rsidP="00CD566D">
            <w:pPr>
              <w:rPr>
                <w:rFonts w:asciiTheme="minorHAnsi" w:hAnsiTheme="minorHAnsi" w:cstheme="minorHAnsi"/>
                <w:b/>
                <w:shd w:val="clear" w:color="auto" w:fill="FFFFFF"/>
              </w:rPr>
            </w:pPr>
          </w:p>
          <w:p w14:paraId="13495CDA" w14:textId="77777777" w:rsidR="00964EDE" w:rsidRDefault="00964EDE" w:rsidP="00CD566D">
            <w:pPr>
              <w:rPr>
                <w:rFonts w:asciiTheme="minorHAnsi" w:hAnsiTheme="minorHAnsi" w:cstheme="minorHAnsi"/>
                <w:b/>
                <w:shd w:val="clear" w:color="auto" w:fill="FFFFFF"/>
              </w:rPr>
            </w:pPr>
          </w:p>
          <w:p w14:paraId="007BDA7C" w14:textId="77777777" w:rsidR="00964EDE" w:rsidRDefault="00964EDE" w:rsidP="00CD566D">
            <w:pPr>
              <w:rPr>
                <w:rFonts w:asciiTheme="minorHAnsi" w:hAnsiTheme="minorHAnsi" w:cstheme="minorHAnsi"/>
                <w:b/>
                <w:shd w:val="clear" w:color="auto" w:fill="FFFFFF"/>
              </w:rPr>
            </w:pPr>
          </w:p>
          <w:p w14:paraId="2A797EDF" w14:textId="77777777" w:rsidR="00964EDE" w:rsidRDefault="00964EDE" w:rsidP="00CD566D">
            <w:pPr>
              <w:rPr>
                <w:rFonts w:asciiTheme="minorHAnsi" w:hAnsiTheme="minorHAnsi" w:cstheme="minorHAnsi"/>
                <w:b/>
                <w:shd w:val="clear" w:color="auto" w:fill="FFFFFF"/>
              </w:rPr>
            </w:pPr>
          </w:p>
          <w:p w14:paraId="1204F0DB" w14:textId="77777777" w:rsidR="00964EDE" w:rsidRDefault="00964EDE" w:rsidP="00CD566D">
            <w:pPr>
              <w:rPr>
                <w:rFonts w:asciiTheme="minorHAnsi" w:hAnsiTheme="minorHAnsi" w:cstheme="minorHAnsi"/>
                <w:b/>
                <w:shd w:val="clear" w:color="auto" w:fill="FFFFFF"/>
              </w:rPr>
            </w:pPr>
          </w:p>
          <w:p w14:paraId="6298B73E" w14:textId="77777777" w:rsidR="00964EDE" w:rsidRDefault="00964EDE" w:rsidP="00CD566D">
            <w:pPr>
              <w:rPr>
                <w:rFonts w:asciiTheme="minorHAnsi" w:hAnsiTheme="minorHAnsi" w:cstheme="minorHAnsi"/>
                <w:b/>
                <w:shd w:val="clear" w:color="auto" w:fill="FFFFFF"/>
              </w:rPr>
            </w:pPr>
          </w:p>
          <w:p w14:paraId="17BAB821" w14:textId="77777777" w:rsidR="00964EDE" w:rsidRDefault="00964EDE" w:rsidP="00CD566D">
            <w:pPr>
              <w:rPr>
                <w:rFonts w:asciiTheme="minorHAnsi" w:hAnsiTheme="minorHAnsi" w:cstheme="minorHAnsi"/>
                <w:b/>
                <w:shd w:val="clear" w:color="auto" w:fill="FFFFFF"/>
              </w:rPr>
            </w:pPr>
          </w:p>
          <w:p w14:paraId="713689AD" w14:textId="77777777" w:rsidR="00964EDE" w:rsidRDefault="00964EDE" w:rsidP="00CD566D">
            <w:pPr>
              <w:rPr>
                <w:rFonts w:asciiTheme="minorHAnsi" w:hAnsiTheme="minorHAnsi" w:cstheme="minorHAnsi"/>
                <w:b/>
                <w:shd w:val="clear" w:color="auto" w:fill="FFFFFF"/>
              </w:rPr>
            </w:pPr>
          </w:p>
          <w:p w14:paraId="544C9AD2" w14:textId="77777777" w:rsidR="00964EDE" w:rsidRDefault="00964EDE" w:rsidP="00CD566D">
            <w:pPr>
              <w:rPr>
                <w:rFonts w:asciiTheme="minorHAnsi" w:hAnsiTheme="minorHAnsi" w:cstheme="minorHAnsi"/>
                <w:b/>
                <w:shd w:val="clear" w:color="auto" w:fill="FFFFFF"/>
              </w:rPr>
            </w:pPr>
          </w:p>
          <w:p w14:paraId="19DC5690" w14:textId="77777777" w:rsidR="00964EDE" w:rsidRDefault="00964EDE" w:rsidP="00CD566D">
            <w:pPr>
              <w:rPr>
                <w:rFonts w:asciiTheme="minorHAnsi" w:hAnsiTheme="minorHAnsi" w:cstheme="minorHAnsi"/>
                <w:b/>
                <w:shd w:val="clear" w:color="auto" w:fill="FFFFFF"/>
              </w:rPr>
            </w:pPr>
          </w:p>
          <w:p w14:paraId="34F197D9" w14:textId="77777777" w:rsidR="00964EDE" w:rsidRDefault="00964EDE" w:rsidP="00CD566D">
            <w:pPr>
              <w:rPr>
                <w:rFonts w:asciiTheme="minorHAnsi" w:hAnsiTheme="minorHAnsi" w:cstheme="minorHAnsi"/>
                <w:b/>
                <w:shd w:val="clear" w:color="auto" w:fill="FFFFFF"/>
              </w:rPr>
            </w:pPr>
          </w:p>
          <w:p w14:paraId="335B28E3" w14:textId="77777777" w:rsidR="00964EDE" w:rsidRDefault="00964EDE" w:rsidP="00CD566D">
            <w:pPr>
              <w:rPr>
                <w:rFonts w:asciiTheme="minorHAnsi" w:hAnsiTheme="minorHAnsi" w:cstheme="minorHAnsi"/>
                <w:b/>
                <w:shd w:val="clear" w:color="auto" w:fill="FFFFFF"/>
              </w:rPr>
            </w:pPr>
          </w:p>
          <w:p w14:paraId="4B3C6A20" w14:textId="77777777" w:rsidR="00964EDE" w:rsidRDefault="00964EDE" w:rsidP="00CD566D">
            <w:pPr>
              <w:rPr>
                <w:rFonts w:asciiTheme="minorHAnsi" w:hAnsiTheme="minorHAnsi" w:cstheme="minorHAnsi"/>
                <w:b/>
                <w:shd w:val="clear" w:color="auto" w:fill="FFFFFF"/>
              </w:rPr>
            </w:pPr>
          </w:p>
          <w:p w14:paraId="67C02969" w14:textId="77777777" w:rsidR="00964EDE" w:rsidRDefault="00964EDE" w:rsidP="00CD566D">
            <w:pPr>
              <w:rPr>
                <w:rFonts w:asciiTheme="minorHAnsi" w:hAnsiTheme="minorHAnsi" w:cstheme="minorHAnsi"/>
                <w:b/>
                <w:shd w:val="clear" w:color="auto" w:fill="FFFFFF"/>
              </w:rPr>
            </w:pPr>
          </w:p>
          <w:p w14:paraId="52018E8A" w14:textId="77777777" w:rsidR="00964EDE" w:rsidRDefault="00964EDE" w:rsidP="00CD566D">
            <w:pPr>
              <w:rPr>
                <w:rFonts w:asciiTheme="minorHAnsi" w:hAnsiTheme="minorHAnsi" w:cstheme="minorHAnsi"/>
                <w:b/>
                <w:shd w:val="clear" w:color="auto" w:fill="FFFFFF"/>
              </w:rPr>
            </w:pPr>
          </w:p>
          <w:p w14:paraId="5C6D51A3" w14:textId="77777777" w:rsidR="00964EDE" w:rsidRDefault="00964EDE" w:rsidP="00CD566D">
            <w:pPr>
              <w:rPr>
                <w:rFonts w:asciiTheme="minorHAnsi" w:hAnsiTheme="minorHAnsi" w:cstheme="minorHAnsi"/>
                <w:b/>
                <w:shd w:val="clear" w:color="auto" w:fill="FFFFFF"/>
              </w:rPr>
            </w:pPr>
          </w:p>
          <w:p w14:paraId="4EDB08DF" w14:textId="794B64F7" w:rsidR="00964EDE" w:rsidRPr="00B966F8" w:rsidRDefault="00964EDE" w:rsidP="00CD566D">
            <w:pPr>
              <w:rPr>
                <w:rFonts w:asciiTheme="minorHAnsi" w:hAnsiTheme="minorHAnsi" w:cstheme="minorHAnsi"/>
                <w:b/>
                <w:shd w:val="clear" w:color="auto" w:fill="FFFFFF"/>
              </w:rPr>
            </w:pPr>
            <w:r>
              <w:rPr>
                <w:rFonts w:asciiTheme="minorHAnsi" w:hAnsiTheme="minorHAnsi" w:cstheme="minorHAnsi"/>
                <w:b/>
                <w:shd w:val="clear" w:color="auto" w:fill="FFFFFF"/>
              </w:rPr>
              <w:t>Cllr Knox</w:t>
            </w:r>
          </w:p>
        </w:tc>
      </w:tr>
      <w:tr w:rsidR="00ED7524" w:rsidRPr="00B966F8" w14:paraId="39BB4781" w14:textId="77777777" w:rsidTr="006C6597">
        <w:tc>
          <w:tcPr>
            <w:tcW w:w="9214" w:type="dxa"/>
            <w:tcBorders>
              <w:top w:val="single" w:sz="4" w:space="0" w:color="00000A"/>
              <w:left w:val="single" w:sz="4" w:space="0" w:color="00000A"/>
              <w:bottom w:val="single" w:sz="4" w:space="0" w:color="00000A"/>
            </w:tcBorders>
            <w:shd w:val="clear" w:color="auto" w:fill="FFFFFF"/>
            <w:tcMar>
              <w:left w:w="-5" w:type="dxa"/>
            </w:tcMar>
          </w:tcPr>
          <w:p w14:paraId="1C721501" w14:textId="099F8D4F" w:rsidR="00632F5D" w:rsidRPr="00B966F8" w:rsidRDefault="00561E56">
            <w:pPr>
              <w:pStyle w:val="TextBody"/>
              <w:spacing w:after="0"/>
              <w:rPr>
                <w:rFonts w:asciiTheme="minorHAnsi" w:hAnsiTheme="minorHAnsi" w:cstheme="minorHAnsi"/>
                <w:bCs/>
              </w:rPr>
            </w:pPr>
            <w:r w:rsidRPr="00B966F8">
              <w:rPr>
                <w:rFonts w:asciiTheme="minorHAnsi" w:hAnsiTheme="minorHAnsi" w:cstheme="minorHAnsi"/>
                <w:b/>
                <w:bCs/>
              </w:rPr>
              <w:lastRenderedPageBreak/>
              <w:t>5</w:t>
            </w:r>
            <w:r w:rsidR="00A76EDA" w:rsidRPr="00B966F8">
              <w:rPr>
                <w:rFonts w:asciiTheme="minorHAnsi" w:hAnsiTheme="minorHAnsi" w:cstheme="minorHAnsi"/>
                <w:b/>
                <w:bCs/>
              </w:rPr>
              <w:t>. Police Report</w:t>
            </w:r>
          </w:p>
          <w:p w14:paraId="5F9C8DB8" w14:textId="77777777" w:rsidR="00632F5D" w:rsidRPr="00B966F8" w:rsidRDefault="00632F5D">
            <w:pPr>
              <w:pStyle w:val="TextBody"/>
              <w:spacing w:after="0"/>
              <w:rPr>
                <w:rFonts w:asciiTheme="minorHAnsi" w:hAnsiTheme="minorHAnsi" w:cstheme="minorHAnsi"/>
                <w:bCs/>
              </w:rPr>
            </w:pPr>
          </w:p>
          <w:p w14:paraId="3012DCF6" w14:textId="74A7644F" w:rsidR="000424E5" w:rsidRPr="00B966F8" w:rsidRDefault="00A13ED3" w:rsidP="00085BF7">
            <w:pPr>
              <w:pStyle w:val="TextBody"/>
              <w:spacing w:after="0"/>
              <w:rPr>
                <w:rFonts w:asciiTheme="minorHAnsi" w:hAnsiTheme="minorHAnsi" w:cstheme="minorHAnsi"/>
                <w:bCs/>
              </w:rPr>
            </w:pPr>
            <w:r w:rsidRPr="00B966F8">
              <w:rPr>
                <w:rFonts w:asciiTheme="minorHAnsi" w:hAnsiTheme="minorHAnsi" w:cstheme="minorHAnsi"/>
                <w:bCs/>
              </w:rPr>
              <w:t>A report</w:t>
            </w:r>
            <w:r w:rsidR="00A73F44" w:rsidRPr="00B966F8">
              <w:rPr>
                <w:rFonts w:asciiTheme="minorHAnsi" w:hAnsiTheme="minorHAnsi" w:cstheme="minorHAnsi"/>
                <w:bCs/>
              </w:rPr>
              <w:t xml:space="preserve"> from Police Scotland</w:t>
            </w:r>
            <w:r w:rsidRPr="00B966F8">
              <w:rPr>
                <w:rFonts w:asciiTheme="minorHAnsi" w:hAnsiTheme="minorHAnsi" w:cstheme="minorHAnsi"/>
                <w:bCs/>
              </w:rPr>
              <w:t xml:space="preserve"> was </w:t>
            </w:r>
            <w:r w:rsidR="000424E5" w:rsidRPr="00B966F8">
              <w:rPr>
                <w:rFonts w:asciiTheme="minorHAnsi" w:hAnsiTheme="minorHAnsi" w:cstheme="minorHAnsi"/>
                <w:bCs/>
              </w:rPr>
              <w:t>not received</w:t>
            </w:r>
            <w:r w:rsidR="00DA1532" w:rsidRPr="00B966F8">
              <w:rPr>
                <w:rFonts w:asciiTheme="minorHAnsi" w:hAnsiTheme="minorHAnsi" w:cstheme="minorHAnsi"/>
                <w:bCs/>
              </w:rPr>
              <w:t>.</w:t>
            </w:r>
            <w:r w:rsidR="00964EDE">
              <w:rPr>
                <w:rFonts w:asciiTheme="minorHAnsi" w:hAnsiTheme="minorHAnsi" w:cstheme="minorHAnsi"/>
                <w:bCs/>
              </w:rPr>
              <w:t xml:space="preserve"> Lindsey Stout </w:t>
            </w:r>
            <w:r w:rsidR="007B5132" w:rsidRPr="00B966F8">
              <w:rPr>
                <w:rFonts w:asciiTheme="minorHAnsi" w:hAnsiTheme="minorHAnsi" w:cstheme="minorHAnsi"/>
                <w:bCs/>
              </w:rPr>
              <w:t>said that she shared Rural Watch Faceb</w:t>
            </w:r>
            <w:r w:rsidR="008233DF" w:rsidRPr="00B966F8">
              <w:rPr>
                <w:rFonts w:asciiTheme="minorHAnsi" w:hAnsiTheme="minorHAnsi" w:cstheme="minorHAnsi"/>
                <w:bCs/>
              </w:rPr>
              <w:t xml:space="preserve">ook posts on the Facebook page, </w:t>
            </w:r>
            <w:r w:rsidR="007B5132" w:rsidRPr="00B966F8">
              <w:rPr>
                <w:rFonts w:asciiTheme="minorHAnsi" w:hAnsiTheme="minorHAnsi" w:cstheme="minorHAnsi"/>
                <w:bCs/>
              </w:rPr>
              <w:t xml:space="preserve">which </w:t>
            </w:r>
            <w:r w:rsidR="008233DF" w:rsidRPr="00B966F8">
              <w:rPr>
                <w:rFonts w:asciiTheme="minorHAnsi" w:hAnsiTheme="minorHAnsi" w:cstheme="minorHAnsi"/>
                <w:bCs/>
              </w:rPr>
              <w:t>often include</w:t>
            </w:r>
            <w:r w:rsidR="007B5132" w:rsidRPr="00B966F8">
              <w:rPr>
                <w:rFonts w:asciiTheme="minorHAnsi" w:hAnsiTheme="minorHAnsi" w:cstheme="minorHAnsi"/>
                <w:bCs/>
              </w:rPr>
              <w:t xml:space="preserve"> advice from Police Scotland to share for public awareness.</w:t>
            </w:r>
          </w:p>
          <w:p w14:paraId="19670606" w14:textId="77777777" w:rsidR="00DA1532" w:rsidRPr="00B966F8" w:rsidRDefault="00DA1532" w:rsidP="00085BF7">
            <w:pPr>
              <w:pStyle w:val="TextBody"/>
              <w:spacing w:after="0"/>
              <w:rPr>
                <w:rFonts w:asciiTheme="minorHAnsi" w:hAnsiTheme="minorHAnsi" w:cstheme="minorHAnsi"/>
                <w:bCs/>
              </w:rPr>
            </w:pPr>
          </w:p>
          <w:p w14:paraId="2C94C920" w14:textId="77777777" w:rsidR="00860374" w:rsidRPr="00B966F8" w:rsidRDefault="006F473F" w:rsidP="00F76D4D">
            <w:pPr>
              <w:pStyle w:val="TextBody"/>
              <w:spacing w:after="0"/>
              <w:jc w:val="center"/>
              <w:rPr>
                <w:rStyle w:val="InternetLink"/>
                <w:rFonts w:asciiTheme="minorHAnsi" w:hAnsiTheme="minorHAnsi" w:cstheme="minorHAnsi"/>
              </w:rPr>
            </w:pPr>
            <w:hyperlink r:id="rId9" w:history="1">
              <w:r w:rsidR="00112CB9" w:rsidRPr="00B966F8">
                <w:rPr>
                  <w:rStyle w:val="Hyperlink"/>
                  <w:rFonts w:asciiTheme="minorHAnsi" w:hAnsiTheme="minorHAnsi" w:cstheme="minorHAnsi"/>
                </w:rPr>
                <w:t>https://www.scotland.police.uk/about-us</w:t>
              </w:r>
            </w:hyperlink>
          </w:p>
          <w:p w14:paraId="62F49B40" w14:textId="77777777" w:rsidR="00112CB9" w:rsidRPr="00B966F8" w:rsidRDefault="00112CB9" w:rsidP="00F76D4D">
            <w:pPr>
              <w:pStyle w:val="TextBody"/>
              <w:spacing w:after="0"/>
              <w:jc w:val="center"/>
              <w:rPr>
                <w:rFonts w:asciiTheme="minorHAnsi" w:hAnsiTheme="minorHAnsi" w:cstheme="minorHAnsi"/>
              </w:rPr>
            </w:pP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1C62ED89" w14:textId="77777777" w:rsidR="00D86F58" w:rsidRPr="00B966F8" w:rsidRDefault="00D86F58">
            <w:pPr>
              <w:rPr>
                <w:rFonts w:asciiTheme="minorHAnsi" w:hAnsiTheme="minorHAnsi" w:cstheme="minorHAnsi"/>
                <w:b/>
                <w:bCs/>
              </w:rPr>
            </w:pPr>
          </w:p>
          <w:p w14:paraId="74126873" w14:textId="77777777" w:rsidR="00A360DB" w:rsidRPr="00B966F8" w:rsidRDefault="00A360DB">
            <w:pPr>
              <w:rPr>
                <w:rFonts w:asciiTheme="minorHAnsi" w:hAnsiTheme="minorHAnsi" w:cstheme="minorHAnsi"/>
                <w:b/>
                <w:bCs/>
              </w:rPr>
            </w:pPr>
          </w:p>
          <w:p w14:paraId="2DE56710" w14:textId="77777777" w:rsidR="004170D3" w:rsidRPr="00B966F8" w:rsidRDefault="004170D3">
            <w:pPr>
              <w:rPr>
                <w:rFonts w:asciiTheme="minorHAnsi" w:hAnsiTheme="minorHAnsi" w:cstheme="minorHAnsi"/>
                <w:b/>
                <w:bCs/>
              </w:rPr>
            </w:pPr>
          </w:p>
          <w:p w14:paraId="5CF4E327" w14:textId="44C49A7E" w:rsidR="00B906CD" w:rsidRPr="00B966F8" w:rsidRDefault="00B906CD">
            <w:pPr>
              <w:rPr>
                <w:rFonts w:asciiTheme="minorHAnsi" w:hAnsiTheme="minorHAnsi" w:cstheme="minorHAnsi"/>
                <w:b/>
                <w:bCs/>
              </w:rPr>
            </w:pPr>
          </w:p>
        </w:tc>
      </w:tr>
      <w:tr w:rsidR="00CE1504" w:rsidRPr="00B966F8" w14:paraId="16F93022" w14:textId="77777777" w:rsidTr="006C6597">
        <w:trPr>
          <w:trHeight w:val="1550"/>
        </w:trPr>
        <w:tc>
          <w:tcPr>
            <w:tcW w:w="9214" w:type="dxa"/>
            <w:tcBorders>
              <w:top w:val="single" w:sz="4" w:space="0" w:color="00000A"/>
              <w:left w:val="single" w:sz="4" w:space="0" w:color="00000A"/>
              <w:bottom w:val="single" w:sz="4" w:space="0" w:color="00000A"/>
            </w:tcBorders>
            <w:shd w:val="clear" w:color="auto" w:fill="FFFFFF"/>
            <w:tcMar>
              <w:left w:w="-5" w:type="dxa"/>
            </w:tcMar>
          </w:tcPr>
          <w:p w14:paraId="1F43EC4A" w14:textId="62FBBEE2" w:rsidR="009B2AA9" w:rsidRPr="00B966F8" w:rsidRDefault="00561E56" w:rsidP="009B2AA9">
            <w:pPr>
              <w:rPr>
                <w:rFonts w:asciiTheme="minorHAnsi" w:hAnsiTheme="minorHAnsi" w:cstheme="minorHAnsi"/>
                <w:b/>
              </w:rPr>
            </w:pPr>
            <w:r w:rsidRPr="00B966F8">
              <w:rPr>
                <w:rFonts w:asciiTheme="minorHAnsi" w:hAnsiTheme="minorHAnsi" w:cstheme="minorHAnsi"/>
                <w:b/>
              </w:rPr>
              <w:t>6</w:t>
            </w:r>
            <w:r w:rsidR="00CE1504" w:rsidRPr="00B966F8">
              <w:rPr>
                <w:rFonts w:asciiTheme="minorHAnsi" w:hAnsiTheme="minorHAnsi" w:cstheme="minorHAnsi"/>
                <w:b/>
              </w:rPr>
              <w:t>.</w:t>
            </w:r>
            <w:r w:rsidR="009B2AA9" w:rsidRPr="00B966F8">
              <w:rPr>
                <w:rFonts w:asciiTheme="minorHAnsi" w:hAnsiTheme="minorHAnsi" w:cstheme="minorHAnsi"/>
                <w:b/>
              </w:rPr>
              <w:t xml:space="preserve"> Inchmore Playing Field</w:t>
            </w:r>
          </w:p>
          <w:p w14:paraId="6054A308" w14:textId="77777777" w:rsidR="00572BBB" w:rsidRPr="00B966F8" w:rsidRDefault="00572BBB" w:rsidP="009B2AA9">
            <w:pPr>
              <w:rPr>
                <w:rFonts w:asciiTheme="minorHAnsi" w:hAnsiTheme="minorHAnsi" w:cstheme="minorHAnsi"/>
                <w:b/>
              </w:rPr>
            </w:pPr>
          </w:p>
          <w:p w14:paraId="421A1446" w14:textId="060EA78A" w:rsidR="009B2AA9" w:rsidRPr="00B966F8" w:rsidRDefault="00C52F20" w:rsidP="009B2AA9">
            <w:pPr>
              <w:rPr>
                <w:rFonts w:asciiTheme="minorHAnsi" w:hAnsiTheme="minorHAnsi" w:cstheme="minorHAnsi"/>
              </w:rPr>
            </w:pPr>
            <w:r>
              <w:rPr>
                <w:rFonts w:asciiTheme="minorHAnsi" w:hAnsiTheme="minorHAnsi" w:cstheme="minorHAnsi"/>
              </w:rPr>
              <w:t xml:space="preserve">A resident had been </w:t>
            </w:r>
            <w:r w:rsidR="009B2AA9" w:rsidRPr="00B966F8">
              <w:rPr>
                <w:rFonts w:asciiTheme="minorHAnsi" w:hAnsiTheme="minorHAnsi" w:cstheme="minorHAnsi"/>
              </w:rPr>
              <w:t>in touch with the Aird Community Trust to suggest using the old Inchmore playing field for community use, such as an orchard or allotments. Kirkhill &amp; Bunchrew Community Council currently lease the land from Highland Council</w:t>
            </w:r>
            <w:r w:rsidR="005676D6" w:rsidRPr="00B966F8">
              <w:rPr>
                <w:rFonts w:asciiTheme="minorHAnsi" w:hAnsiTheme="minorHAnsi" w:cstheme="minorHAnsi"/>
              </w:rPr>
              <w:t xml:space="preserve">. </w:t>
            </w:r>
            <w:r w:rsidR="009B2AA9" w:rsidRPr="00B966F8">
              <w:rPr>
                <w:rFonts w:asciiTheme="minorHAnsi" w:hAnsiTheme="minorHAnsi" w:cstheme="minorHAnsi"/>
              </w:rPr>
              <w:t xml:space="preserve">Karen Young pointed out that the old school </w:t>
            </w:r>
            <w:r>
              <w:rPr>
                <w:rFonts w:asciiTheme="minorHAnsi" w:hAnsiTheme="minorHAnsi" w:cstheme="minorHAnsi"/>
              </w:rPr>
              <w:t xml:space="preserve">car park does not belong to </w:t>
            </w:r>
            <w:r w:rsidR="00F740F2" w:rsidRPr="00B966F8">
              <w:rPr>
                <w:rFonts w:asciiTheme="minorHAnsi" w:hAnsiTheme="minorHAnsi" w:cstheme="minorHAnsi"/>
              </w:rPr>
              <w:t xml:space="preserve">Highland </w:t>
            </w:r>
            <w:r w:rsidR="009B2AA9" w:rsidRPr="00B966F8">
              <w:rPr>
                <w:rFonts w:asciiTheme="minorHAnsi" w:hAnsiTheme="minorHAnsi" w:cstheme="minorHAnsi"/>
              </w:rPr>
              <w:t>Council, it belongs to James Ho</w:t>
            </w:r>
            <w:r w:rsidR="00F740F2" w:rsidRPr="00B966F8">
              <w:rPr>
                <w:rFonts w:asciiTheme="minorHAnsi" w:hAnsiTheme="minorHAnsi" w:cstheme="minorHAnsi"/>
              </w:rPr>
              <w:t>rlick</w:t>
            </w:r>
            <w:r>
              <w:rPr>
                <w:rFonts w:asciiTheme="minorHAnsi" w:hAnsiTheme="minorHAnsi" w:cstheme="minorHAnsi"/>
              </w:rPr>
              <w:t>,</w:t>
            </w:r>
            <w:r w:rsidR="00F740F2" w:rsidRPr="00B966F8">
              <w:rPr>
                <w:rFonts w:asciiTheme="minorHAnsi" w:hAnsiTheme="minorHAnsi" w:cstheme="minorHAnsi"/>
              </w:rPr>
              <w:t xml:space="preserve"> </w:t>
            </w:r>
            <w:proofErr w:type="gramStart"/>
            <w:r w:rsidR="009B2AA9" w:rsidRPr="00B966F8">
              <w:rPr>
                <w:rFonts w:asciiTheme="minorHAnsi" w:hAnsiTheme="minorHAnsi" w:cstheme="minorHAnsi"/>
              </w:rPr>
              <w:t>so</w:t>
            </w:r>
            <w:proofErr w:type="gramEnd"/>
            <w:r w:rsidR="009B2AA9" w:rsidRPr="00B966F8">
              <w:rPr>
                <w:rFonts w:asciiTheme="minorHAnsi" w:hAnsiTheme="minorHAnsi" w:cstheme="minorHAnsi"/>
              </w:rPr>
              <w:t xml:space="preserve"> there would not be any guaranteed access to </w:t>
            </w:r>
            <w:r>
              <w:rPr>
                <w:rFonts w:asciiTheme="minorHAnsi" w:hAnsiTheme="minorHAnsi" w:cstheme="minorHAnsi"/>
              </w:rPr>
              <w:t xml:space="preserve">public </w:t>
            </w:r>
            <w:r w:rsidR="009B2AA9" w:rsidRPr="00B966F8">
              <w:rPr>
                <w:rFonts w:asciiTheme="minorHAnsi" w:hAnsiTheme="minorHAnsi" w:cstheme="minorHAnsi"/>
              </w:rPr>
              <w:t xml:space="preserve">parking. Lindsey Stout said that we need to </w:t>
            </w:r>
            <w:r w:rsidR="00F740F2" w:rsidRPr="00B966F8">
              <w:rPr>
                <w:rFonts w:asciiTheme="minorHAnsi" w:hAnsiTheme="minorHAnsi" w:cstheme="minorHAnsi"/>
              </w:rPr>
              <w:t xml:space="preserve">retain as much </w:t>
            </w:r>
            <w:r w:rsidR="009B2AA9" w:rsidRPr="00B966F8">
              <w:rPr>
                <w:rFonts w:asciiTheme="minorHAnsi" w:hAnsiTheme="minorHAnsi" w:cstheme="minorHAnsi"/>
              </w:rPr>
              <w:t xml:space="preserve">green space </w:t>
            </w:r>
            <w:r w:rsidR="00F740F2" w:rsidRPr="00B966F8">
              <w:rPr>
                <w:rFonts w:asciiTheme="minorHAnsi" w:hAnsiTheme="minorHAnsi" w:cstheme="minorHAnsi"/>
              </w:rPr>
              <w:t xml:space="preserve">in our local area as possible </w:t>
            </w:r>
            <w:r w:rsidR="009B2AA9" w:rsidRPr="00B966F8">
              <w:rPr>
                <w:rFonts w:asciiTheme="minorHAnsi" w:hAnsiTheme="minorHAnsi" w:cstheme="minorHAnsi"/>
              </w:rPr>
              <w:t xml:space="preserve">and that this is a great idea. The Community Councillors were in support of the proposal. Cameron Kemp is to reply. </w:t>
            </w:r>
          </w:p>
          <w:p w14:paraId="543F328C" w14:textId="70B84F02" w:rsidR="00CE1504" w:rsidRPr="00B966F8" w:rsidRDefault="00CE1504" w:rsidP="00B6766B">
            <w:pPr>
              <w:rPr>
                <w:rFonts w:asciiTheme="minorHAnsi" w:hAnsiTheme="minorHAnsi" w:cstheme="minorHAnsi"/>
                <w:b/>
              </w:rPr>
            </w:pP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15E10ECF" w14:textId="77777777" w:rsidR="00CE1504" w:rsidRPr="00B966F8" w:rsidRDefault="00CE1504">
            <w:pPr>
              <w:snapToGrid w:val="0"/>
              <w:rPr>
                <w:rFonts w:asciiTheme="minorHAnsi" w:hAnsiTheme="minorHAnsi" w:cstheme="minorHAnsi"/>
                <w:b/>
              </w:rPr>
            </w:pPr>
          </w:p>
          <w:p w14:paraId="7601E54D" w14:textId="77777777" w:rsidR="009B2AA9" w:rsidRPr="00B966F8" w:rsidRDefault="009B2AA9">
            <w:pPr>
              <w:snapToGrid w:val="0"/>
              <w:rPr>
                <w:rFonts w:asciiTheme="minorHAnsi" w:hAnsiTheme="minorHAnsi" w:cstheme="minorHAnsi"/>
                <w:b/>
              </w:rPr>
            </w:pPr>
          </w:p>
          <w:p w14:paraId="41C6AD77" w14:textId="77777777" w:rsidR="009B2AA9" w:rsidRPr="00B966F8" w:rsidRDefault="009B2AA9">
            <w:pPr>
              <w:snapToGrid w:val="0"/>
              <w:rPr>
                <w:rFonts w:asciiTheme="minorHAnsi" w:hAnsiTheme="minorHAnsi" w:cstheme="minorHAnsi"/>
                <w:b/>
              </w:rPr>
            </w:pPr>
          </w:p>
          <w:p w14:paraId="7DF976AF" w14:textId="77777777" w:rsidR="009B2AA9" w:rsidRPr="00B966F8" w:rsidRDefault="009B2AA9">
            <w:pPr>
              <w:snapToGrid w:val="0"/>
              <w:rPr>
                <w:rFonts w:asciiTheme="minorHAnsi" w:hAnsiTheme="minorHAnsi" w:cstheme="minorHAnsi"/>
                <w:b/>
              </w:rPr>
            </w:pPr>
          </w:p>
          <w:p w14:paraId="664B0A36" w14:textId="77777777" w:rsidR="009B2AA9" w:rsidRPr="00B966F8" w:rsidRDefault="009B2AA9">
            <w:pPr>
              <w:snapToGrid w:val="0"/>
              <w:rPr>
                <w:rFonts w:asciiTheme="minorHAnsi" w:hAnsiTheme="minorHAnsi" w:cstheme="minorHAnsi"/>
                <w:b/>
              </w:rPr>
            </w:pPr>
          </w:p>
          <w:p w14:paraId="400E04A7" w14:textId="77777777" w:rsidR="009B2AA9" w:rsidRPr="00B966F8" w:rsidRDefault="009B2AA9">
            <w:pPr>
              <w:snapToGrid w:val="0"/>
              <w:rPr>
                <w:rFonts w:asciiTheme="minorHAnsi" w:hAnsiTheme="minorHAnsi" w:cstheme="minorHAnsi"/>
                <w:b/>
              </w:rPr>
            </w:pPr>
          </w:p>
          <w:p w14:paraId="6E1B88FF" w14:textId="77777777" w:rsidR="005676D6" w:rsidRPr="00B966F8" w:rsidRDefault="005676D6">
            <w:pPr>
              <w:snapToGrid w:val="0"/>
              <w:rPr>
                <w:rFonts w:asciiTheme="minorHAnsi" w:hAnsiTheme="minorHAnsi" w:cstheme="minorHAnsi"/>
                <w:b/>
              </w:rPr>
            </w:pPr>
          </w:p>
          <w:p w14:paraId="357423C8" w14:textId="77777777" w:rsidR="009B2AA9" w:rsidRPr="00B966F8" w:rsidRDefault="009B2AA9">
            <w:pPr>
              <w:snapToGrid w:val="0"/>
              <w:rPr>
                <w:rFonts w:asciiTheme="minorHAnsi" w:hAnsiTheme="minorHAnsi" w:cstheme="minorHAnsi"/>
                <w:b/>
              </w:rPr>
            </w:pPr>
          </w:p>
          <w:p w14:paraId="1782FB8E" w14:textId="74D54991" w:rsidR="009B2AA9" w:rsidRPr="00B966F8" w:rsidRDefault="009B2AA9">
            <w:pPr>
              <w:snapToGrid w:val="0"/>
              <w:rPr>
                <w:rFonts w:asciiTheme="minorHAnsi" w:hAnsiTheme="minorHAnsi" w:cstheme="minorHAnsi"/>
                <w:b/>
              </w:rPr>
            </w:pPr>
            <w:r w:rsidRPr="00B966F8">
              <w:rPr>
                <w:rFonts w:asciiTheme="minorHAnsi" w:hAnsiTheme="minorHAnsi" w:cstheme="minorHAnsi"/>
                <w:b/>
              </w:rPr>
              <w:t>C.K.</w:t>
            </w:r>
          </w:p>
        </w:tc>
      </w:tr>
      <w:tr w:rsidR="006C63C7" w:rsidRPr="00B966F8" w14:paraId="5D35358F" w14:textId="77777777" w:rsidTr="006C6597">
        <w:trPr>
          <w:trHeight w:val="1550"/>
        </w:trPr>
        <w:tc>
          <w:tcPr>
            <w:tcW w:w="9214" w:type="dxa"/>
            <w:tcBorders>
              <w:top w:val="single" w:sz="4" w:space="0" w:color="00000A"/>
              <w:left w:val="single" w:sz="4" w:space="0" w:color="00000A"/>
              <w:bottom w:val="single" w:sz="4" w:space="0" w:color="00000A"/>
            </w:tcBorders>
            <w:shd w:val="clear" w:color="auto" w:fill="FFFFFF"/>
            <w:tcMar>
              <w:left w:w="-5" w:type="dxa"/>
            </w:tcMar>
          </w:tcPr>
          <w:p w14:paraId="05C1532F" w14:textId="3BCC511D" w:rsidR="00B6766B" w:rsidRPr="00B966F8" w:rsidRDefault="00722807" w:rsidP="00B6766B">
            <w:pPr>
              <w:rPr>
                <w:rFonts w:asciiTheme="minorHAnsi" w:hAnsiTheme="minorHAnsi" w:cstheme="minorHAnsi"/>
                <w:b/>
              </w:rPr>
            </w:pPr>
            <w:r w:rsidRPr="00B966F8">
              <w:rPr>
                <w:rFonts w:asciiTheme="minorHAnsi" w:hAnsiTheme="minorHAnsi" w:cstheme="minorHAnsi"/>
                <w:b/>
              </w:rPr>
              <w:t>7</w:t>
            </w:r>
            <w:r w:rsidR="00E865E5" w:rsidRPr="00B966F8">
              <w:rPr>
                <w:rFonts w:asciiTheme="minorHAnsi" w:hAnsiTheme="minorHAnsi" w:cstheme="minorHAnsi"/>
                <w:b/>
              </w:rPr>
              <w:t>. Planning Issues</w:t>
            </w:r>
          </w:p>
          <w:p w14:paraId="53368B3E" w14:textId="77777777" w:rsidR="00130D81" w:rsidRPr="00B966F8" w:rsidRDefault="00130D81" w:rsidP="00085BF7">
            <w:pPr>
              <w:rPr>
                <w:rFonts w:asciiTheme="minorHAnsi" w:hAnsiTheme="minorHAnsi" w:cstheme="minorHAnsi"/>
                <w:b/>
                <w:color w:val="FF0000"/>
              </w:rPr>
            </w:pPr>
          </w:p>
          <w:p w14:paraId="62C5323F" w14:textId="1CE9BF71" w:rsidR="00FC6EA7" w:rsidRPr="00B966F8" w:rsidRDefault="00FC6EA7" w:rsidP="00FC6EA7">
            <w:pPr>
              <w:rPr>
                <w:rFonts w:asciiTheme="minorHAnsi" w:hAnsiTheme="minorHAnsi" w:cstheme="minorHAnsi"/>
                <w:b/>
              </w:rPr>
            </w:pPr>
            <w:r w:rsidRPr="00B966F8">
              <w:rPr>
                <w:rFonts w:asciiTheme="minorHAnsi" w:hAnsiTheme="minorHAnsi" w:cstheme="minorHAnsi"/>
                <w:b/>
              </w:rPr>
              <w:t xml:space="preserve">Planning Application </w:t>
            </w:r>
            <w:r w:rsidR="00377915" w:rsidRPr="00B966F8">
              <w:rPr>
                <w:rFonts w:asciiTheme="minorHAnsi" w:hAnsiTheme="minorHAnsi" w:cstheme="minorHAnsi"/>
                <w:b/>
              </w:rPr>
              <w:t xml:space="preserve">22/02136/FUL Land 60m NE of Shiloh, </w:t>
            </w:r>
            <w:proofErr w:type="spellStart"/>
            <w:r w:rsidR="00377915" w:rsidRPr="00B966F8">
              <w:rPr>
                <w:rFonts w:asciiTheme="minorHAnsi" w:hAnsiTheme="minorHAnsi" w:cstheme="minorHAnsi"/>
                <w:b/>
              </w:rPr>
              <w:t>Millifiach</w:t>
            </w:r>
            <w:proofErr w:type="spellEnd"/>
            <w:r w:rsidR="00377915" w:rsidRPr="00B966F8">
              <w:rPr>
                <w:rFonts w:asciiTheme="minorHAnsi" w:hAnsiTheme="minorHAnsi" w:cstheme="minorHAnsi"/>
                <w:b/>
              </w:rPr>
              <w:t>, Cabrich, Kirkhill</w:t>
            </w:r>
          </w:p>
          <w:p w14:paraId="4A0C8118" w14:textId="77777777" w:rsidR="00FC6EA7" w:rsidRPr="00B966F8" w:rsidRDefault="00FC6EA7" w:rsidP="005D0DDC">
            <w:pPr>
              <w:rPr>
                <w:rFonts w:asciiTheme="minorHAnsi" w:hAnsiTheme="minorHAnsi" w:cstheme="minorHAnsi"/>
              </w:rPr>
            </w:pPr>
          </w:p>
          <w:p w14:paraId="2BE1EFBE" w14:textId="4EFB952C" w:rsidR="005676D6" w:rsidRPr="00B966F8" w:rsidRDefault="005676D6" w:rsidP="005D0DDC">
            <w:pPr>
              <w:rPr>
                <w:rFonts w:asciiTheme="minorHAnsi" w:hAnsiTheme="minorHAnsi" w:cstheme="minorHAnsi"/>
              </w:rPr>
            </w:pPr>
            <w:r w:rsidRPr="00B966F8">
              <w:rPr>
                <w:rFonts w:asciiTheme="minorHAnsi" w:hAnsiTheme="minorHAnsi" w:cstheme="minorHAnsi"/>
              </w:rPr>
              <w:t xml:space="preserve">Kirkhill and Bunchrew Community Council were asked to comment </w:t>
            </w:r>
            <w:r w:rsidR="00B136E9" w:rsidRPr="00B966F8">
              <w:rPr>
                <w:rFonts w:asciiTheme="minorHAnsi" w:hAnsiTheme="minorHAnsi" w:cstheme="minorHAnsi"/>
              </w:rPr>
              <w:t xml:space="preserve">on this planning application </w:t>
            </w:r>
            <w:r w:rsidRPr="00B966F8">
              <w:rPr>
                <w:rFonts w:asciiTheme="minorHAnsi" w:hAnsiTheme="minorHAnsi" w:cstheme="minorHAnsi"/>
              </w:rPr>
              <w:t xml:space="preserve">in </w:t>
            </w:r>
            <w:proofErr w:type="gramStart"/>
            <w:r w:rsidRPr="00B966F8">
              <w:rPr>
                <w:rFonts w:asciiTheme="minorHAnsi" w:hAnsiTheme="minorHAnsi" w:cstheme="minorHAnsi"/>
              </w:rPr>
              <w:t>June,</w:t>
            </w:r>
            <w:proofErr w:type="gramEnd"/>
            <w:r w:rsidR="004112F1" w:rsidRPr="00B966F8">
              <w:rPr>
                <w:rFonts w:asciiTheme="minorHAnsi" w:hAnsiTheme="minorHAnsi" w:cstheme="minorHAnsi"/>
              </w:rPr>
              <w:t xml:space="preserve"> however this was not actioned </w:t>
            </w:r>
            <w:r w:rsidRPr="00B966F8">
              <w:rPr>
                <w:rFonts w:asciiTheme="minorHAnsi" w:hAnsiTheme="minorHAnsi" w:cstheme="minorHAnsi"/>
              </w:rPr>
              <w:t>at the time</w:t>
            </w:r>
            <w:r w:rsidR="004112F1" w:rsidRPr="00B966F8">
              <w:rPr>
                <w:rFonts w:asciiTheme="minorHAnsi" w:hAnsiTheme="minorHAnsi" w:cstheme="minorHAnsi"/>
              </w:rPr>
              <w:t xml:space="preserve"> because of a misunderstanding of community council boundaries</w:t>
            </w:r>
            <w:r w:rsidRPr="00B966F8">
              <w:rPr>
                <w:rFonts w:asciiTheme="minorHAnsi" w:hAnsiTheme="minorHAnsi" w:cstheme="minorHAnsi"/>
              </w:rPr>
              <w:t xml:space="preserve">. </w:t>
            </w:r>
            <w:r w:rsidR="005D0DDC" w:rsidRPr="00B966F8">
              <w:rPr>
                <w:rFonts w:asciiTheme="minorHAnsi" w:hAnsiTheme="minorHAnsi" w:cstheme="minorHAnsi"/>
              </w:rPr>
              <w:t xml:space="preserve">Cameron </w:t>
            </w:r>
            <w:r w:rsidRPr="00B966F8">
              <w:rPr>
                <w:rFonts w:asciiTheme="minorHAnsi" w:hAnsiTheme="minorHAnsi" w:cstheme="minorHAnsi"/>
              </w:rPr>
              <w:t xml:space="preserve">Kemp </w:t>
            </w:r>
            <w:r w:rsidR="005D0DDC" w:rsidRPr="00B966F8">
              <w:rPr>
                <w:rFonts w:asciiTheme="minorHAnsi" w:hAnsiTheme="minorHAnsi" w:cstheme="minorHAnsi"/>
              </w:rPr>
              <w:t xml:space="preserve">approached the Planning Department and asked for time to have an opinion. </w:t>
            </w:r>
          </w:p>
          <w:p w14:paraId="2A5A6D51" w14:textId="77777777" w:rsidR="005676D6" w:rsidRPr="00B966F8" w:rsidRDefault="005676D6" w:rsidP="005D0DDC">
            <w:pPr>
              <w:rPr>
                <w:rFonts w:asciiTheme="minorHAnsi" w:hAnsiTheme="minorHAnsi" w:cstheme="minorHAnsi"/>
              </w:rPr>
            </w:pPr>
          </w:p>
          <w:p w14:paraId="3093DA70" w14:textId="4514A938" w:rsidR="0039123D" w:rsidRPr="00B966F8" w:rsidRDefault="005676D6" w:rsidP="00B136E9">
            <w:pPr>
              <w:rPr>
                <w:rFonts w:asciiTheme="minorHAnsi" w:hAnsiTheme="minorHAnsi" w:cstheme="minorHAnsi"/>
              </w:rPr>
            </w:pPr>
            <w:r w:rsidRPr="00B966F8">
              <w:rPr>
                <w:rFonts w:asciiTheme="minorHAnsi" w:hAnsiTheme="minorHAnsi" w:cstheme="minorHAnsi"/>
              </w:rPr>
              <w:t>Kate Beach and Ga</w:t>
            </w:r>
            <w:r w:rsidR="00B136E9" w:rsidRPr="00B966F8">
              <w:rPr>
                <w:rFonts w:asciiTheme="minorHAnsi" w:hAnsiTheme="minorHAnsi" w:cstheme="minorHAnsi"/>
              </w:rPr>
              <w:t>r</w:t>
            </w:r>
            <w:r w:rsidRPr="00B966F8">
              <w:rPr>
                <w:rFonts w:asciiTheme="minorHAnsi" w:hAnsiTheme="minorHAnsi" w:cstheme="minorHAnsi"/>
              </w:rPr>
              <w:t>ry Macleod had pr</w:t>
            </w:r>
            <w:r w:rsidR="00BE323A" w:rsidRPr="00B966F8">
              <w:rPr>
                <w:rFonts w:asciiTheme="minorHAnsi" w:hAnsiTheme="minorHAnsi" w:cstheme="minorHAnsi"/>
              </w:rPr>
              <w:t>epared a document which they read</w:t>
            </w:r>
            <w:r w:rsidR="00672644">
              <w:rPr>
                <w:rFonts w:asciiTheme="minorHAnsi" w:hAnsiTheme="minorHAnsi" w:cstheme="minorHAnsi"/>
              </w:rPr>
              <w:t xml:space="preserve"> out covering</w:t>
            </w:r>
            <w:r w:rsidR="00BE323A" w:rsidRPr="00B966F8">
              <w:rPr>
                <w:rFonts w:asciiTheme="minorHAnsi" w:hAnsiTheme="minorHAnsi" w:cstheme="minorHAnsi"/>
              </w:rPr>
              <w:t xml:space="preserve"> their </w:t>
            </w:r>
            <w:r w:rsidR="0039123D" w:rsidRPr="00B966F8">
              <w:rPr>
                <w:rFonts w:asciiTheme="minorHAnsi" w:hAnsiTheme="minorHAnsi" w:cstheme="minorHAnsi"/>
              </w:rPr>
              <w:t xml:space="preserve">own and their neighbours’ </w:t>
            </w:r>
            <w:r w:rsidR="00BE323A" w:rsidRPr="00B966F8">
              <w:rPr>
                <w:rFonts w:asciiTheme="minorHAnsi" w:hAnsiTheme="minorHAnsi" w:cstheme="minorHAnsi"/>
              </w:rPr>
              <w:t>reasons for objection</w:t>
            </w:r>
            <w:r w:rsidR="00672644">
              <w:rPr>
                <w:rFonts w:asciiTheme="minorHAnsi" w:hAnsiTheme="minorHAnsi" w:cstheme="minorHAnsi"/>
              </w:rPr>
              <w:t xml:space="preserve">. Their neighbours </w:t>
            </w:r>
            <w:r w:rsidR="0039123D" w:rsidRPr="00B966F8">
              <w:rPr>
                <w:rFonts w:asciiTheme="minorHAnsi" w:hAnsiTheme="minorHAnsi" w:cstheme="minorHAnsi"/>
              </w:rPr>
              <w:t>were happy for them to speak on their behalf</w:t>
            </w:r>
            <w:r w:rsidR="00B136E9" w:rsidRPr="00B966F8">
              <w:rPr>
                <w:rFonts w:asciiTheme="minorHAnsi" w:hAnsiTheme="minorHAnsi" w:cstheme="minorHAnsi"/>
              </w:rPr>
              <w:t>. The concerns discussed were about losing privacy, the design of the house (</w:t>
            </w:r>
            <w:r w:rsidR="0039123D" w:rsidRPr="00B966F8">
              <w:rPr>
                <w:rFonts w:asciiTheme="minorHAnsi" w:hAnsiTheme="minorHAnsi" w:cstheme="minorHAnsi"/>
              </w:rPr>
              <w:t xml:space="preserve">size and </w:t>
            </w:r>
            <w:r w:rsidR="00672644">
              <w:rPr>
                <w:rFonts w:asciiTheme="minorHAnsi" w:hAnsiTheme="minorHAnsi" w:cstheme="minorHAnsi"/>
              </w:rPr>
              <w:t xml:space="preserve">too much glass) and the </w:t>
            </w:r>
            <w:r w:rsidR="00B136E9" w:rsidRPr="00B966F8">
              <w:rPr>
                <w:rFonts w:asciiTheme="minorHAnsi" w:hAnsiTheme="minorHAnsi" w:cstheme="minorHAnsi"/>
              </w:rPr>
              <w:t>access road that le</w:t>
            </w:r>
            <w:r w:rsidR="0039123D" w:rsidRPr="00B966F8">
              <w:rPr>
                <w:rFonts w:asciiTheme="minorHAnsi" w:hAnsiTheme="minorHAnsi" w:cstheme="minorHAnsi"/>
              </w:rPr>
              <w:t xml:space="preserve">ads to the plot. </w:t>
            </w:r>
          </w:p>
          <w:p w14:paraId="4C97551D" w14:textId="77777777" w:rsidR="0039123D" w:rsidRPr="00B966F8" w:rsidRDefault="0039123D" w:rsidP="00B136E9">
            <w:pPr>
              <w:rPr>
                <w:rFonts w:asciiTheme="minorHAnsi" w:hAnsiTheme="minorHAnsi" w:cstheme="minorHAnsi"/>
              </w:rPr>
            </w:pPr>
          </w:p>
          <w:p w14:paraId="302F078C" w14:textId="1D1A0071" w:rsidR="00B136E9" w:rsidRPr="00B966F8" w:rsidRDefault="0039123D" w:rsidP="00B136E9">
            <w:pPr>
              <w:rPr>
                <w:rFonts w:asciiTheme="minorHAnsi" w:hAnsiTheme="minorHAnsi" w:cstheme="minorHAnsi"/>
              </w:rPr>
            </w:pPr>
            <w:r w:rsidRPr="00B966F8">
              <w:rPr>
                <w:rFonts w:asciiTheme="minorHAnsi" w:hAnsiTheme="minorHAnsi" w:cstheme="minorHAnsi"/>
              </w:rPr>
              <w:t xml:space="preserve">They </w:t>
            </w:r>
            <w:r w:rsidR="00672644">
              <w:rPr>
                <w:rFonts w:asciiTheme="minorHAnsi" w:hAnsiTheme="minorHAnsi" w:cstheme="minorHAnsi"/>
              </w:rPr>
              <w:t xml:space="preserve">said that they had </w:t>
            </w:r>
            <w:r w:rsidRPr="00B966F8">
              <w:rPr>
                <w:rFonts w:asciiTheme="minorHAnsi" w:hAnsiTheme="minorHAnsi" w:cstheme="minorHAnsi"/>
              </w:rPr>
              <w:t>bought the house</w:t>
            </w:r>
            <w:r w:rsidR="00B136E9" w:rsidRPr="00B966F8">
              <w:rPr>
                <w:rFonts w:asciiTheme="minorHAnsi" w:hAnsiTheme="minorHAnsi" w:cstheme="minorHAnsi"/>
              </w:rPr>
              <w:t xml:space="preserve"> knowing </w:t>
            </w:r>
            <w:r w:rsidRPr="00B966F8">
              <w:rPr>
                <w:rFonts w:asciiTheme="minorHAnsi" w:hAnsiTheme="minorHAnsi" w:cstheme="minorHAnsi"/>
              </w:rPr>
              <w:t xml:space="preserve">that </w:t>
            </w:r>
            <w:r w:rsidR="00B136E9" w:rsidRPr="00B966F8">
              <w:rPr>
                <w:rFonts w:asciiTheme="minorHAnsi" w:hAnsiTheme="minorHAnsi" w:cstheme="minorHAnsi"/>
              </w:rPr>
              <w:t xml:space="preserve">there was full planning permission for a house on the plot next door </w:t>
            </w:r>
            <w:r w:rsidRPr="00B966F8">
              <w:rPr>
                <w:rFonts w:asciiTheme="minorHAnsi" w:hAnsiTheme="minorHAnsi" w:cstheme="minorHAnsi"/>
              </w:rPr>
              <w:t>but that design</w:t>
            </w:r>
            <w:r w:rsidR="00B136E9" w:rsidRPr="00B966F8">
              <w:rPr>
                <w:rFonts w:asciiTheme="minorHAnsi" w:hAnsiTheme="minorHAnsi" w:cstheme="minorHAnsi"/>
              </w:rPr>
              <w:t xml:space="preserve"> was 3m further down a steep slope and wasn’t particularly </w:t>
            </w:r>
            <w:r w:rsidRPr="00B966F8">
              <w:rPr>
                <w:rFonts w:asciiTheme="minorHAnsi" w:hAnsiTheme="minorHAnsi" w:cstheme="minorHAnsi"/>
              </w:rPr>
              <w:t>visible</w:t>
            </w:r>
            <w:r w:rsidR="00672644">
              <w:rPr>
                <w:rFonts w:asciiTheme="minorHAnsi" w:hAnsiTheme="minorHAnsi" w:cstheme="minorHAnsi"/>
              </w:rPr>
              <w:t>,</w:t>
            </w:r>
            <w:r w:rsidRPr="00B966F8">
              <w:rPr>
                <w:rFonts w:asciiTheme="minorHAnsi" w:hAnsiTheme="minorHAnsi" w:cstheme="minorHAnsi"/>
              </w:rPr>
              <w:t xml:space="preserve"> as t</w:t>
            </w:r>
            <w:r w:rsidR="00672644">
              <w:rPr>
                <w:rFonts w:asciiTheme="minorHAnsi" w:hAnsiTheme="minorHAnsi" w:cstheme="minorHAnsi"/>
              </w:rPr>
              <w:t>here would have been</w:t>
            </w:r>
            <w:r w:rsidR="00B136E9" w:rsidRPr="00B966F8">
              <w:rPr>
                <w:rFonts w:asciiTheme="minorHAnsi" w:hAnsiTheme="minorHAnsi" w:cstheme="minorHAnsi"/>
              </w:rPr>
              <w:t xml:space="preserve"> only a</w:t>
            </w:r>
            <w:r w:rsidRPr="00B966F8">
              <w:rPr>
                <w:rFonts w:asciiTheme="minorHAnsi" w:hAnsiTheme="minorHAnsi" w:cstheme="minorHAnsi"/>
              </w:rPr>
              <w:t xml:space="preserve"> door and small window on the back of </w:t>
            </w:r>
            <w:r w:rsidR="00672644">
              <w:rPr>
                <w:rFonts w:asciiTheme="minorHAnsi" w:hAnsiTheme="minorHAnsi" w:cstheme="minorHAnsi"/>
              </w:rPr>
              <w:t>the house facing their way</w:t>
            </w:r>
            <w:r w:rsidRPr="00B966F8">
              <w:rPr>
                <w:rFonts w:asciiTheme="minorHAnsi" w:hAnsiTheme="minorHAnsi" w:cstheme="minorHAnsi"/>
              </w:rPr>
              <w:t xml:space="preserve">. </w:t>
            </w:r>
            <w:r w:rsidR="00B136E9" w:rsidRPr="00B966F8">
              <w:rPr>
                <w:rFonts w:asciiTheme="minorHAnsi" w:hAnsiTheme="minorHAnsi" w:cstheme="minorHAnsi"/>
              </w:rPr>
              <w:t xml:space="preserve">The garage was also </w:t>
            </w:r>
            <w:r w:rsidR="004C4A0B" w:rsidRPr="00B966F8">
              <w:rPr>
                <w:rFonts w:asciiTheme="minorHAnsi" w:hAnsiTheme="minorHAnsi" w:cstheme="minorHAnsi"/>
              </w:rPr>
              <w:t>placed further away from their</w:t>
            </w:r>
            <w:r w:rsidR="00B136E9" w:rsidRPr="00B966F8">
              <w:rPr>
                <w:rFonts w:asciiTheme="minorHAnsi" w:hAnsiTheme="minorHAnsi" w:cstheme="minorHAnsi"/>
              </w:rPr>
              <w:t xml:space="preserve"> boundary</w:t>
            </w:r>
            <w:r w:rsidR="004C4A0B" w:rsidRPr="00B966F8">
              <w:rPr>
                <w:rFonts w:asciiTheme="minorHAnsi" w:hAnsiTheme="minorHAnsi" w:cstheme="minorHAnsi"/>
              </w:rPr>
              <w:t xml:space="preserve"> in the original design (p</w:t>
            </w:r>
            <w:r w:rsidR="00B136E9" w:rsidRPr="00B966F8">
              <w:rPr>
                <w:rFonts w:asciiTheme="minorHAnsi" w:hAnsiTheme="minorHAnsi" w:cstheme="minorHAnsi"/>
              </w:rPr>
              <w:t>reviously</w:t>
            </w:r>
            <w:r w:rsidR="004C4A0B" w:rsidRPr="00B966F8">
              <w:rPr>
                <w:rFonts w:asciiTheme="minorHAnsi" w:hAnsiTheme="minorHAnsi" w:cstheme="minorHAnsi"/>
              </w:rPr>
              <w:t>,</w:t>
            </w:r>
            <w:r w:rsidR="00B136E9" w:rsidRPr="00B966F8">
              <w:rPr>
                <w:rFonts w:asciiTheme="minorHAnsi" w:hAnsiTheme="minorHAnsi" w:cstheme="minorHAnsi"/>
              </w:rPr>
              <w:t xml:space="preserve"> it was att</w:t>
            </w:r>
            <w:r w:rsidR="004C4A0B" w:rsidRPr="00B966F8">
              <w:rPr>
                <w:rFonts w:asciiTheme="minorHAnsi" w:hAnsiTheme="minorHAnsi" w:cstheme="minorHAnsi"/>
              </w:rPr>
              <w:t>ached to the house). Neither neighbour had</w:t>
            </w:r>
            <w:r w:rsidR="00B136E9" w:rsidRPr="00B966F8">
              <w:rPr>
                <w:rFonts w:asciiTheme="minorHAnsi" w:hAnsiTheme="minorHAnsi" w:cstheme="minorHAnsi"/>
              </w:rPr>
              <w:t xml:space="preserve"> made any objections concerning the previous planning application in the lower location</w:t>
            </w:r>
            <w:r w:rsidR="00672644">
              <w:rPr>
                <w:rFonts w:asciiTheme="minorHAnsi" w:hAnsiTheme="minorHAnsi" w:cstheme="minorHAnsi"/>
              </w:rPr>
              <w:t xml:space="preserve"> (except </w:t>
            </w:r>
            <w:r w:rsidR="00B136E9" w:rsidRPr="00B966F8">
              <w:rPr>
                <w:rFonts w:asciiTheme="minorHAnsi" w:hAnsiTheme="minorHAnsi" w:cstheme="minorHAnsi"/>
              </w:rPr>
              <w:t>about the access road).</w:t>
            </w:r>
          </w:p>
          <w:p w14:paraId="601F6F35" w14:textId="77777777" w:rsidR="00B136E9" w:rsidRPr="00B966F8" w:rsidRDefault="00B136E9" w:rsidP="00B136E9">
            <w:pPr>
              <w:rPr>
                <w:rFonts w:asciiTheme="minorHAnsi" w:hAnsiTheme="minorHAnsi" w:cstheme="minorHAnsi"/>
              </w:rPr>
            </w:pPr>
          </w:p>
          <w:p w14:paraId="31C983DE" w14:textId="0E5AC754" w:rsidR="00B136E9" w:rsidRPr="00B966F8" w:rsidRDefault="00B136E9" w:rsidP="00B136E9">
            <w:pPr>
              <w:rPr>
                <w:rFonts w:asciiTheme="minorHAnsi" w:hAnsiTheme="minorHAnsi" w:cstheme="minorHAnsi"/>
              </w:rPr>
            </w:pPr>
            <w:r w:rsidRPr="00B966F8">
              <w:rPr>
                <w:rFonts w:asciiTheme="minorHAnsi" w:hAnsiTheme="minorHAnsi" w:cstheme="minorHAnsi"/>
              </w:rPr>
              <w:t xml:space="preserve">There is now a new owner of the </w:t>
            </w:r>
            <w:r w:rsidR="004C4A0B" w:rsidRPr="00B966F8">
              <w:rPr>
                <w:rFonts w:asciiTheme="minorHAnsi" w:hAnsiTheme="minorHAnsi" w:cstheme="minorHAnsi"/>
              </w:rPr>
              <w:t>plot</w:t>
            </w:r>
            <w:r w:rsidRPr="00B966F8">
              <w:rPr>
                <w:rFonts w:asciiTheme="minorHAnsi" w:hAnsiTheme="minorHAnsi" w:cstheme="minorHAnsi"/>
              </w:rPr>
              <w:t xml:space="preserve"> and the new planning app</w:t>
            </w:r>
            <w:r w:rsidR="004C4A0B" w:rsidRPr="00B966F8">
              <w:rPr>
                <w:rFonts w:asciiTheme="minorHAnsi" w:hAnsiTheme="minorHAnsi" w:cstheme="minorHAnsi"/>
              </w:rPr>
              <w:t xml:space="preserve">lication is quite different. The new design is </w:t>
            </w:r>
            <w:r w:rsidRPr="00B966F8">
              <w:rPr>
                <w:rFonts w:asciiTheme="minorHAnsi" w:hAnsiTheme="minorHAnsi" w:cstheme="minorHAnsi"/>
              </w:rPr>
              <w:t xml:space="preserve">3m further up the hill and </w:t>
            </w:r>
            <w:r w:rsidR="004C4A0B" w:rsidRPr="00B966F8">
              <w:rPr>
                <w:rFonts w:asciiTheme="minorHAnsi" w:hAnsiTheme="minorHAnsi" w:cstheme="minorHAnsi"/>
              </w:rPr>
              <w:t xml:space="preserve">there would be </w:t>
            </w:r>
            <w:r w:rsidRPr="00B966F8">
              <w:rPr>
                <w:rFonts w:asciiTheme="minorHAnsi" w:hAnsiTheme="minorHAnsi" w:cstheme="minorHAnsi"/>
              </w:rPr>
              <w:t xml:space="preserve">glass facing </w:t>
            </w:r>
            <w:r w:rsidR="004C4A0B" w:rsidRPr="00B966F8">
              <w:rPr>
                <w:rFonts w:asciiTheme="minorHAnsi" w:hAnsiTheme="minorHAnsi" w:cstheme="minorHAnsi"/>
              </w:rPr>
              <w:t xml:space="preserve">all the neighbouring properties, with </w:t>
            </w:r>
            <w:r w:rsidRPr="00B966F8">
              <w:rPr>
                <w:rFonts w:asciiTheme="minorHAnsi" w:hAnsiTheme="minorHAnsi" w:cstheme="minorHAnsi"/>
              </w:rPr>
              <w:t>the p</w:t>
            </w:r>
            <w:r w:rsidR="004C4A0B" w:rsidRPr="00B966F8">
              <w:rPr>
                <w:rFonts w:asciiTheme="minorHAnsi" w:hAnsiTheme="minorHAnsi" w:cstheme="minorHAnsi"/>
              </w:rPr>
              <w:t xml:space="preserve">ossibility </w:t>
            </w:r>
            <w:r w:rsidRPr="00B966F8">
              <w:rPr>
                <w:rFonts w:asciiTheme="minorHAnsi" w:hAnsiTheme="minorHAnsi" w:cstheme="minorHAnsi"/>
              </w:rPr>
              <w:t>of overlooking from the proposed house into the immediate garden &amp; windows.</w:t>
            </w:r>
            <w:r w:rsidR="004C4A0B" w:rsidRPr="00B966F8">
              <w:rPr>
                <w:rFonts w:asciiTheme="minorHAnsi" w:hAnsiTheme="minorHAnsi" w:cstheme="minorHAnsi"/>
              </w:rPr>
              <w:t xml:space="preserve"> Their architect suggested that they and their</w:t>
            </w:r>
            <w:r w:rsidRPr="00B966F8">
              <w:rPr>
                <w:rFonts w:asciiTheme="minorHAnsi" w:hAnsiTheme="minorHAnsi" w:cstheme="minorHAnsi"/>
              </w:rPr>
              <w:t xml:space="preserve"> neighbour</w:t>
            </w:r>
            <w:r w:rsidR="004C4A0B" w:rsidRPr="00B966F8">
              <w:rPr>
                <w:rFonts w:asciiTheme="minorHAnsi" w:hAnsiTheme="minorHAnsi" w:cstheme="minorHAnsi"/>
              </w:rPr>
              <w:t>s</w:t>
            </w:r>
            <w:r w:rsidRPr="00B966F8">
              <w:rPr>
                <w:rFonts w:asciiTheme="minorHAnsi" w:hAnsiTheme="minorHAnsi" w:cstheme="minorHAnsi"/>
              </w:rPr>
              <w:t xml:space="preserve"> should request an impact assessment</w:t>
            </w:r>
            <w:r w:rsidR="004C4A0B" w:rsidRPr="00B966F8">
              <w:rPr>
                <w:rFonts w:asciiTheme="minorHAnsi" w:hAnsiTheme="minorHAnsi" w:cstheme="minorHAnsi"/>
              </w:rPr>
              <w:t xml:space="preserve">. They did this and </w:t>
            </w:r>
            <w:r w:rsidRPr="00B966F8">
              <w:rPr>
                <w:rFonts w:asciiTheme="minorHAnsi" w:hAnsiTheme="minorHAnsi" w:cstheme="minorHAnsi"/>
              </w:rPr>
              <w:t>have not had any feed</w:t>
            </w:r>
            <w:r w:rsidR="00672644">
              <w:rPr>
                <w:rFonts w:asciiTheme="minorHAnsi" w:hAnsiTheme="minorHAnsi" w:cstheme="minorHAnsi"/>
              </w:rPr>
              <w:t xml:space="preserve">back from the planners and do not know if </w:t>
            </w:r>
            <w:r w:rsidRPr="00B966F8">
              <w:rPr>
                <w:rFonts w:asciiTheme="minorHAnsi" w:hAnsiTheme="minorHAnsi" w:cstheme="minorHAnsi"/>
              </w:rPr>
              <w:t xml:space="preserve">it has been done or not. </w:t>
            </w:r>
          </w:p>
          <w:p w14:paraId="26F20476" w14:textId="77777777" w:rsidR="00672644" w:rsidRDefault="00B136E9" w:rsidP="00672644">
            <w:pPr>
              <w:pStyle w:val="xmsolistparagraph"/>
              <w:rPr>
                <w:rFonts w:asciiTheme="minorHAnsi" w:hAnsiTheme="minorHAnsi" w:cstheme="minorHAnsi"/>
                <w:b/>
                <w:bCs/>
              </w:rPr>
            </w:pPr>
            <w:r w:rsidRPr="00B966F8">
              <w:rPr>
                <w:rFonts w:asciiTheme="minorHAnsi" w:hAnsiTheme="minorHAnsi" w:cstheme="minorHAnsi"/>
                <w:bCs/>
              </w:rPr>
              <w:t>This is an excerpt from the Planning Statement</w:t>
            </w:r>
            <w:r w:rsidRPr="00B966F8">
              <w:rPr>
                <w:rFonts w:asciiTheme="minorHAnsi" w:hAnsiTheme="minorHAnsi" w:cstheme="minorHAnsi"/>
              </w:rPr>
              <w:t xml:space="preserve">:   “1.27 The architect has worked closely with the applicant to ensure that the new dwelling will have no detrimental impact on the occupiers of any adjoining properties. With due regard to the relevant Development Plan </w:t>
            </w:r>
            <w:proofErr w:type="gramStart"/>
            <w:r w:rsidRPr="00B966F8">
              <w:rPr>
                <w:rFonts w:asciiTheme="minorHAnsi" w:hAnsiTheme="minorHAnsi" w:cstheme="minorHAnsi"/>
              </w:rPr>
              <w:t>policies,</w:t>
            </w:r>
            <w:proofErr w:type="gramEnd"/>
            <w:r w:rsidRPr="00B966F8">
              <w:rPr>
                <w:rFonts w:asciiTheme="minorHAnsi" w:hAnsiTheme="minorHAnsi" w:cstheme="minorHAnsi"/>
              </w:rPr>
              <w:t xml:space="preserve"> the scheme has been developed such that the positioning and massing of the property will not result in any lost light, loss of privacy or </w:t>
            </w:r>
            <w:proofErr w:type="spellStart"/>
            <w:r w:rsidRPr="00B966F8">
              <w:rPr>
                <w:rFonts w:asciiTheme="minorHAnsi" w:hAnsiTheme="minorHAnsi" w:cstheme="minorHAnsi"/>
              </w:rPr>
              <w:t>overbearance</w:t>
            </w:r>
            <w:proofErr w:type="spellEnd"/>
            <w:r w:rsidRPr="00B966F8">
              <w:rPr>
                <w:rFonts w:asciiTheme="minorHAnsi" w:hAnsiTheme="minorHAnsi" w:cstheme="minorHAnsi"/>
                <w:bCs/>
              </w:rPr>
              <w:t>.”</w:t>
            </w:r>
            <w:r w:rsidR="004C4A0B" w:rsidRPr="00B966F8">
              <w:rPr>
                <w:rFonts w:asciiTheme="minorHAnsi" w:hAnsiTheme="minorHAnsi" w:cstheme="minorHAnsi"/>
                <w:bCs/>
              </w:rPr>
              <w:t xml:space="preserve">   Kate Beach and Garry Macleod said that they </w:t>
            </w:r>
            <w:r w:rsidRPr="00B966F8">
              <w:rPr>
                <w:rFonts w:asciiTheme="minorHAnsi" w:hAnsiTheme="minorHAnsi" w:cstheme="minorHAnsi"/>
                <w:bCs/>
              </w:rPr>
              <w:t xml:space="preserve">would take issue with this statement unless </w:t>
            </w:r>
            <w:r w:rsidR="004C4A0B" w:rsidRPr="00B966F8">
              <w:rPr>
                <w:rFonts w:asciiTheme="minorHAnsi" w:hAnsiTheme="minorHAnsi" w:cstheme="minorHAnsi"/>
                <w:bCs/>
              </w:rPr>
              <w:t xml:space="preserve">it was </w:t>
            </w:r>
            <w:r w:rsidRPr="00B966F8">
              <w:rPr>
                <w:rFonts w:asciiTheme="minorHAnsi" w:hAnsiTheme="minorHAnsi" w:cstheme="minorHAnsi"/>
                <w:bCs/>
              </w:rPr>
              <w:t>backed up by diagrams and/or sections verifying that the above would indeed be the case</w:t>
            </w:r>
            <w:r w:rsidRPr="00B966F8">
              <w:rPr>
                <w:rFonts w:asciiTheme="minorHAnsi" w:hAnsiTheme="minorHAnsi" w:cstheme="minorHAnsi"/>
                <w:b/>
                <w:bCs/>
              </w:rPr>
              <w:t>.</w:t>
            </w:r>
          </w:p>
          <w:p w14:paraId="633F0496" w14:textId="16638480" w:rsidR="00310502" w:rsidRPr="00672644" w:rsidRDefault="00672644" w:rsidP="00672644">
            <w:pPr>
              <w:pStyle w:val="xmsolistparagraph"/>
              <w:rPr>
                <w:rFonts w:asciiTheme="minorHAnsi" w:hAnsiTheme="minorHAnsi" w:cstheme="minorHAnsi"/>
                <w:b/>
                <w:bCs/>
              </w:rPr>
            </w:pPr>
            <w:r>
              <w:rPr>
                <w:rFonts w:asciiTheme="minorHAnsi" w:hAnsiTheme="minorHAnsi" w:cstheme="minorHAnsi"/>
              </w:rPr>
              <w:t xml:space="preserve">Kate Beach and Garry Macleod </w:t>
            </w:r>
            <w:r w:rsidR="00B136E9" w:rsidRPr="00B966F8">
              <w:rPr>
                <w:rFonts w:asciiTheme="minorHAnsi" w:hAnsiTheme="minorHAnsi" w:cstheme="minorHAnsi"/>
              </w:rPr>
              <w:t xml:space="preserve">also have a concern that there is a misleading drawing in the application. The drawing aims to show that the two designs are not much different in the overall roof height comparing one to the other. </w:t>
            </w:r>
            <w:r w:rsidR="00310502" w:rsidRPr="00B966F8">
              <w:rPr>
                <w:rFonts w:asciiTheme="minorHAnsi" w:hAnsiTheme="minorHAnsi" w:cstheme="minorHAnsi"/>
              </w:rPr>
              <w:t xml:space="preserve">However, the lower floor of the new design will be about 3m higher than the roof of the original outline planning application. </w:t>
            </w:r>
          </w:p>
          <w:p w14:paraId="195F41A0" w14:textId="3E0DB817" w:rsidR="00B136E9" w:rsidRPr="00B966F8" w:rsidRDefault="00310502" w:rsidP="00B136E9">
            <w:pPr>
              <w:rPr>
                <w:rFonts w:asciiTheme="minorHAnsi" w:hAnsiTheme="minorHAnsi" w:cstheme="minorHAnsi"/>
              </w:rPr>
            </w:pPr>
            <w:r w:rsidRPr="00B966F8">
              <w:rPr>
                <w:rFonts w:asciiTheme="minorHAnsi" w:hAnsiTheme="minorHAnsi" w:cstheme="minorHAnsi"/>
              </w:rPr>
              <w:t>They said that e</w:t>
            </w:r>
            <w:r w:rsidR="00B136E9" w:rsidRPr="00B966F8">
              <w:rPr>
                <w:rFonts w:asciiTheme="minorHAnsi" w:hAnsiTheme="minorHAnsi" w:cstheme="minorHAnsi"/>
              </w:rPr>
              <w:t>veryone is concerned</w:t>
            </w:r>
            <w:r w:rsidRPr="00B966F8">
              <w:rPr>
                <w:rFonts w:asciiTheme="minorHAnsi" w:hAnsiTheme="minorHAnsi" w:cstheme="minorHAnsi"/>
              </w:rPr>
              <w:t xml:space="preserve"> about the access road. They </w:t>
            </w:r>
            <w:r w:rsidR="00B136E9" w:rsidRPr="00B966F8">
              <w:rPr>
                <w:rFonts w:asciiTheme="minorHAnsi" w:hAnsiTheme="minorHAnsi" w:cstheme="minorHAnsi"/>
              </w:rPr>
              <w:t>all (except the previous owner of the plot) recently clubbed together to have it</w:t>
            </w:r>
            <w:r w:rsidRPr="00B966F8">
              <w:rPr>
                <w:rFonts w:asciiTheme="minorHAnsi" w:hAnsiTheme="minorHAnsi" w:cstheme="minorHAnsi"/>
              </w:rPr>
              <w:t xml:space="preserve"> repaired and upgraded. They </w:t>
            </w:r>
            <w:r w:rsidR="00B136E9" w:rsidRPr="00B966F8">
              <w:rPr>
                <w:rFonts w:asciiTheme="minorHAnsi" w:hAnsiTheme="minorHAnsi" w:cstheme="minorHAnsi"/>
              </w:rPr>
              <w:t>would not want it to sustain any damage by heavy vehicles using it. More importantly</w:t>
            </w:r>
            <w:r w:rsidRPr="00B966F8">
              <w:rPr>
                <w:rFonts w:asciiTheme="minorHAnsi" w:hAnsiTheme="minorHAnsi" w:cstheme="minorHAnsi"/>
              </w:rPr>
              <w:t>,</w:t>
            </w:r>
            <w:r w:rsidR="00B136E9" w:rsidRPr="00B966F8">
              <w:rPr>
                <w:rFonts w:asciiTheme="minorHAnsi" w:hAnsiTheme="minorHAnsi" w:cstheme="minorHAnsi"/>
              </w:rPr>
              <w:t xml:space="preserve"> the access to the plot is very difficult</w:t>
            </w:r>
            <w:r w:rsidRPr="00B966F8">
              <w:rPr>
                <w:rFonts w:asciiTheme="minorHAnsi" w:hAnsiTheme="minorHAnsi" w:cstheme="minorHAnsi"/>
              </w:rPr>
              <w:t>. They</w:t>
            </w:r>
            <w:r w:rsidR="00B136E9" w:rsidRPr="00B966F8">
              <w:rPr>
                <w:rFonts w:asciiTheme="minorHAnsi" w:hAnsiTheme="minorHAnsi" w:cstheme="minorHAnsi"/>
              </w:rPr>
              <w:t xml:space="preserve"> personally have not been able to have building materials delivered directly to the house </w:t>
            </w:r>
            <w:r w:rsidRPr="00B966F8">
              <w:rPr>
                <w:rFonts w:asciiTheme="minorHAnsi" w:hAnsiTheme="minorHAnsi" w:cstheme="minorHAnsi"/>
              </w:rPr>
              <w:t>and they</w:t>
            </w:r>
            <w:r w:rsidR="00B136E9" w:rsidRPr="00B966F8">
              <w:rPr>
                <w:rFonts w:asciiTheme="minorHAnsi" w:hAnsiTheme="minorHAnsi" w:cstheme="minorHAnsi"/>
              </w:rPr>
              <w:t xml:space="preserve"> would seek clarification as to how deliveries would be </w:t>
            </w:r>
            <w:r w:rsidRPr="00B966F8">
              <w:rPr>
                <w:rFonts w:asciiTheme="minorHAnsi" w:hAnsiTheme="minorHAnsi" w:cstheme="minorHAnsi"/>
              </w:rPr>
              <w:t xml:space="preserve">achieved. </w:t>
            </w:r>
            <w:r w:rsidR="00B136E9" w:rsidRPr="00B966F8">
              <w:rPr>
                <w:rFonts w:asciiTheme="minorHAnsi" w:hAnsiTheme="minorHAnsi" w:cstheme="minorHAnsi"/>
              </w:rPr>
              <w:t xml:space="preserve">Where would anyone park arriving to work at the site? </w:t>
            </w:r>
            <w:r w:rsidR="00672644">
              <w:rPr>
                <w:rFonts w:asciiTheme="minorHAnsi" w:hAnsiTheme="minorHAnsi" w:cstheme="minorHAnsi"/>
              </w:rPr>
              <w:t>They w</w:t>
            </w:r>
            <w:r w:rsidRPr="00B966F8">
              <w:rPr>
                <w:rFonts w:asciiTheme="minorHAnsi" w:hAnsiTheme="minorHAnsi" w:cstheme="minorHAnsi"/>
              </w:rPr>
              <w:t xml:space="preserve">ould like reassurance that the access road surface would be reinstated. </w:t>
            </w:r>
          </w:p>
          <w:p w14:paraId="2900A462" w14:textId="77777777" w:rsidR="00310502" w:rsidRPr="00B966F8" w:rsidRDefault="00310502" w:rsidP="00B136E9">
            <w:pPr>
              <w:rPr>
                <w:rFonts w:asciiTheme="minorHAnsi" w:hAnsiTheme="minorHAnsi" w:cstheme="minorHAnsi"/>
              </w:rPr>
            </w:pPr>
          </w:p>
          <w:p w14:paraId="76655217" w14:textId="6B32D36B" w:rsidR="00B136E9" w:rsidRPr="00B966F8" w:rsidRDefault="00310502" w:rsidP="00B136E9">
            <w:pPr>
              <w:rPr>
                <w:rFonts w:asciiTheme="minorHAnsi" w:hAnsiTheme="minorHAnsi" w:cstheme="minorHAnsi"/>
              </w:rPr>
            </w:pPr>
            <w:r w:rsidRPr="00B966F8">
              <w:rPr>
                <w:rFonts w:asciiTheme="minorHAnsi" w:hAnsiTheme="minorHAnsi" w:cstheme="minorHAnsi"/>
              </w:rPr>
              <w:t>Lastly, they</w:t>
            </w:r>
            <w:r w:rsidR="00B136E9" w:rsidRPr="00B966F8">
              <w:rPr>
                <w:rFonts w:asciiTheme="minorHAnsi" w:hAnsiTheme="minorHAnsi" w:cstheme="minorHAnsi"/>
              </w:rPr>
              <w:t xml:space="preserve"> are seeking reassurance about the noise (or not) fr</w:t>
            </w:r>
            <w:r w:rsidRPr="00B966F8">
              <w:rPr>
                <w:rFonts w:asciiTheme="minorHAnsi" w:hAnsiTheme="minorHAnsi" w:cstheme="minorHAnsi"/>
              </w:rPr>
              <w:t>om the air source heat pump. The</w:t>
            </w:r>
            <w:r w:rsidR="00B136E9" w:rsidRPr="00B966F8">
              <w:rPr>
                <w:rFonts w:asciiTheme="minorHAnsi" w:hAnsiTheme="minorHAnsi" w:cstheme="minorHAnsi"/>
              </w:rPr>
              <w:t xml:space="preserve"> area is particularly quiet. Anything ‘running’ would be heard in the locality, especially at night. </w:t>
            </w:r>
          </w:p>
          <w:p w14:paraId="280B3AB0" w14:textId="77777777" w:rsidR="00B136E9" w:rsidRPr="00B966F8" w:rsidRDefault="00B136E9" w:rsidP="00B136E9">
            <w:pPr>
              <w:rPr>
                <w:rFonts w:asciiTheme="minorHAnsi" w:hAnsiTheme="minorHAnsi" w:cstheme="minorHAnsi"/>
              </w:rPr>
            </w:pPr>
          </w:p>
          <w:p w14:paraId="473314A0" w14:textId="340C6D0E" w:rsidR="00B136E9" w:rsidRPr="00B966F8" w:rsidRDefault="00310502" w:rsidP="00B136E9">
            <w:pPr>
              <w:rPr>
                <w:rFonts w:asciiTheme="minorHAnsi" w:hAnsiTheme="minorHAnsi" w:cstheme="minorHAnsi"/>
              </w:rPr>
            </w:pPr>
            <w:r w:rsidRPr="00B966F8">
              <w:rPr>
                <w:rFonts w:asciiTheme="minorHAnsi" w:hAnsiTheme="minorHAnsi" w:cstheme="minorHAnsi"/>
              </w:rPr>
              <w:t>In summary, t</w:t>
            </w:r>
            <w:r w:rsidR="00B136E9" w:rsidRPr="00B966F8">
              <w:rPr>
                <w:rFonts w:asciiTheme="minorHAnsi" w:hAnsiTheme="minorHAnsi" w:cstheme="minorHAnsi"/>
              </w:rPr>
              <w:t>here are neighbours surrounding this application who have val</w:t>
            </w:r>
            <w:r w:rsidRPr="00B966F8">
              <w:rPr>
                <w:rFonts w:asciiTheme="minorHAnsi" w:hAnsiTheme="minorHAnsi" w:cstheme="minorHAnsi"/>
              </w:rPr>
              <w:t xml:space="preserve">id objections and concerns who </w:t>
            </w:r>
            <w:r w:rsidR="00672644">
              <w:rPr>
                <w:rFonts w:asciiTheme="minorHAnsi" w:hAnsiTheme="minorHAnsi" w:cstheme="minorHAnsi"/>
              </w:rPr>
              <w:t>would like some reassurance</w:t>
            </w:r>
            <w:r w:rsidR="00B136E9" w:rsidRPr="00B966F8">
              <w:rPr>
                <w:rFonts w:asciiTheme="minorHAnsi" w:hAnsiTheme="minorHAnsi" w:cstheme="minorHAnsi"/>
              </w:rPr>
              <w:t xml:space="preserve"> that their concerns are being listened to</w:t>
            </w:r>
            <w:r w:rsidRPr="00B966F8">
              <w:rPr>
                <w:rFonts w:asciiTheme="minorHAnsi" w:hAnsiTheme="minorHAnsi" w:cstheme="minorHAnsi"/>
              </w:rPr>
              <w:t>. They</w:t>
            </w:r>
            <w:r w:rsidR="00B136E9" w:rsidRPr="00B966F8">
              <w:rPr>
                <w:rFonts w:asciiTheme="minorHAnsi" w:hAnsiTheme="minorHAnsi" w:cstheme="minorHAnsi"/>
              </w:rPr>
              <w:t xml:space="preserve"> have had no communication from th</w:t>
            </w:r>
            <w:r w:rsidRPr="00B966F8">
              <w:rPr>
                <w:rFonts w:asciiTheme="minorHAnsi" w:hAnsiTheme="minorHAnsi" w:cstheme="minorHAnsi"/>
              </w:rPr>
              <w:t xml:space="preserve">e planning department. </w:t>
            </w:r>
            <w:r w:rsidR="00B136E9" w:rsidRPr="00B966F8">
              <w:rPr>
                <w:rFonts w:asciiTheme="minorHAnsi" w:hAnsiTheme="minorHAnsi" w:cstheme="minorHAnsi"/>
              </w:rPr>
              <w:t>The location and the design with all the glass is obtrusive, the new location of the house is too close to the neighbouring houses and all the glass means the neighbours on either side will be overlooked</w:t>
            </w:r>
            <w:r w:rsidRPr="00B966F8">
              <w:rPr>
                <w:rFonts w:asciiTheme="minorHAnsi" w:hAnsiTheme="minorHAnsi" w:cstheme="minorHAnsi"/>
              </w:rPr>
              <w:t>,</w:t>
            </w:r>
            <w:r w:rsidR="00C14F29">
              <w:rPr>
                <w:rFonts w:asciiTheme="minorHAnsi" w:hAnsiTheme="minorHAnsi" w:cstheme="minorHAnsi"/>
              </w:rPr>
              <w:t xml:space="preserve"> therefore losing their</w:t>
            </w:r>
            <w:r w:rsidR="00B136E9" w:rsidRPr="00B966F8">
              <w:rPr>
                <w:rFonts w:asciiTheme="minorHAnsi" w:hAnsiTheme="minorHAnsi" w:cstheme="minorHAnsi"/>
              </w:rPr>
              <w:t xml:space="preserve"> privacy.  The</w:t>
            </w:r>
            <w:r w:rsidR="00C14F29">
              <w:rPr>
                <w:rFonts w:asciiTheme="minorHAnsi" w:hAnsiTheme="minorHAnsi" w:cstheme="minorHAnsi"/>
              </w:rPr>
              <w:t>ir opinion is that the</w:t>
            </w:r>
            <w:r w:rsidR="00B136E9" w:rsidRPr="00B966F8">
              <w:rPr>
                <w:rFonts w:asciiTheme="minorHAnsi" w:hAnsiTheme="minorHAnsi" w:cstheme="minorHAnsi"/>
              </w:rPr>
              <w:t xml:space="preserve"> house is not sympathetic to the character of the area and is not of similar scale or</w:t>
            </w:r>
            <w:r w:rsidR="00C14F29">
              <w:rPr>
                <w:rFonts w:asciiTheme="minorHAnsi" w:hAnsiTheme="minorHAnsi" w:cstheme="minorHAnsi"/>
              </w:rPr>
              <w:t xml:space="preserve"> design to</w:t>
            </w:r>
            <w:r w:rsidR="00B136E9" w:rsidRPr="00B966F8">
              <w:rPr>
                <w:rFonts w:asciiTheme="minorHAnsi" w:hAnsiTheme="minorHAnsi" w:cstheme="minorHAnsi"/>
              </w:rPr>
              <w:t xml:space="preserve"> the local buildings.</w:t>
            </w:r>
            <w:r w:rsidR="00C14F29">
              <w:rPr>
                <w:rFonts w:asciiTheme="minorHAnsi" w:hAnsiTheme="minorHAnsi" w:cstheme="minorHAnsi"/>
              </w:rPr>
              <w:t xml:space="preserve"> They said that p</w:t>
            </w:r>
            <w:r w:rsidR="00B136E9" w:rsidRPr="00B966F8">
              <w:rPr>
                <w:rFonts w:asciiTheme="minorHAnsi" w:hAnsiTheme="minorHAnsi" w:cstheme="minorHAnsi"/>
              </w:rPr>
              <w:t>erhaps this would be mitigated by moving it back to its original location down the slope</w:t>
            </w:r>
            <w:r w:rsidR="009869A6">
              <w:rPr>
                <w:rFonts w:asciiTheme="minorHAnsi" w:hAnsiTheme="minorHAnsi" w:cstheme="minorHAnsi"/>
              </w:rPr>
              <w:t xml:space="preserve">. </w:t>
            </w:r>
            <w:r w:rsidR="00B136E9" w:rsidRPr="00B966F8">
              <w:rPr>
                <w:rFonts w:asciiTheme="minorHAnsi" w:hAnsiTheme="minorHAnsi" w:cstheme="minorHAnsi"/>
              </w:rPr>
              <w:t xml:space="preserve">Less glass would still be preferred but the amount of glass might not have the same impact if the house </w:t>
            </w:r>
            <w:r w:rsidR="00672644">
              <w:rPr>
                <w:rFonts w:asciiTheme="minorHAnsi" w:hAnsiTheme="minorHAnsi" w:cstheme="minorHAnsi"/>
              </w:rPr>
              <w:t xml:space="preserve">location </w:t>
            </w:r>
            <w:r w:rsidR="00B136E9" w:rsidRPr="00B966F8">
              <w:rPr>
                <w:rFonts w:asciiTheme="minorHAnsi" w:hAnsiTheme="minorHAnsi" w:cstheme="minorHAnsi"/>
              </w:rPr>
              <w:t>was moved</w:t>
            </w:r>
            <w:r w:rsidRPr="00B966F8">
              <w:rPr>
                <w:rFonts w:asciiTheme="minorHAnsi" w:hAnsiTheme="minorHAnsi" w:cstheme="minorHAnsi"/>
              </w:rPr>
              <w:t>.</w:t>
            </w:r>
          </w:p>
          <w:p w14:paraId="7921E09F" w14:textId="77777777" w:rsidR="00B136E9" w:rsidRPr="00B966F8" w:rsidRDefault="00B136E9" w:rsidP="00B136E9">
            <w:pPr>
              <w:rPr>
                <w:rFonts w:asciiTheme="minorHAnsi" w:hAnsiTheme="minorHAnsi" w:cstheme="minorHAnsi"/>
              </w:rPr>
            </w:pPr>
          </w:p>
          <w:p w14:paraId="1A285A64" w14:textId="17E569B4" w:rsidR="00A8660E" w:rsidRDefault="00B136E9" w:rsidP="00A8660E">
            <w:pPr>
              <w:rPr>
                <w:rFonts w:asciiTheme="minorHAnsi" w:hAnsiTheme="minorHAnsi" w:cstheme="minorHAnsi"/>
              </w:rPr>
            </w:pPr>
            <w:r w:rsidRPr="00B966F8">
              <w:rPr>
                <w:rFonts w:asciiTheme="minorHAnsi" w:hAnsiTheme="minorHAnsi" w:cstheme="minorHAnsi"/>
              </w:rPr>
              <w:t>Re</w:t>
            </w:r>
            <w:r w:rsidR="00310502" w:rsidRPr="00B966F8">
              <w:rPr>
                <w:rFonts w:asciiTheme="minorHAnsi" w:hAnsiTheme="minorHAnsi" w:cstheme="minorHAnsi"/>
              </w:rPr>
              <w:t>garding</w:t>
            </w:r>
            <w:r w:rsidRPr="00B966F8">
              <w:rPr>
                <w:rFonts w:asciiTheme="minorHAnsi" w:hAnsiTheme="minorHAnsi" w:cstheme="minorHAnsi"/>
              </w:rPr>
              <w:t xml:space="preserve"> numbers of objections in rural communities</w:t>
            </w:r>
            <w:r w:rsidR="00310502" w:rsidRPr="00B966F8">
              <w:rPr>
                <w:rFonts w:asciiTheme="minorHAnsi" w:hAnsiTheme="minorHAnsi" w:cstheme="minorHAnsi"/>
              </w:rPr>
              <w:t xml:space="preserve">, </w:t>
            </w:r>
            <w:r w:rsidR="00C14F29">
              <w:rPr>
                <w:rFonts w:asciiTheme="minorHAnsi" w:hAnsiTheme="minorHAnsi" w:cstheme="minorHAnsi"/>
              </w:rPr>
              <w:t xml:space="preserve">they said, </w:t>
            </w:r>
            <w:r w:rsidR="00310502" w:rsidRPr="00B966F8">
              <w:rPr>
                <w:rFonts w:asciiTheme="minorHAnsi" w:hAnsiTheme="minorHAnsi" w:cstheme="minorHAnsi"/>
              </w:rPr>
              <w:t>i</w:t>
            </w:r>
            <w:r w:rsidR="00672644">
              <w:rPr>
                <w:rFonts w:asciiTheme="minorHAnsi" w:hAnsiTheme="minorHAnsi" w:cstheme="minorHAnsi"/>
              </w:rPr>
              <w:t>t must be rare to obtain eight</w:t>
            </w:r>
            <w:r w:rsidRPr="00B966F8">
              <w:rPr>
                <w:rFonts w:asciiTheme="minorHAnsi" w:hAnsiTheme="minorHAnsi" w:cstheme="minorHAnsi"/>
              </w:rPr>
              <w:t xml:space="preserve"> objections </w:t>
            </w:r>
            <w:r w:rsidR="00310502" w:rsidRPr="00B966F8">
              <w:rPr>
                <w:rFonts w:asciiTheme="minorHAnsi" w:hAnsiTheme="minorHAnsi" w:cstheme="minorHAnsi"/>
              </w:rPr>
              <w:t xml:space="preserve">to planning applications </w:t>
            </w:r>
            <w:r w:rsidRPr="00B966F8">
              <w:rPr>
                <w:rFonts w:asciiTheme="minorHAnsi" w:hAnsiTheme="minorHAnsi" w:cstheme="minorHAnsi"/>
              </w:rPr>
              <w:t xml:space="preserve">because there aren’t always </w:t>
            </w:r>
            <w:r w:rsidR="00310502" w:rsidRPr="00B966F8">
              <w:rPr>
                <w:rFonts w:asciiTheme="minorHAnsi" w:hAnsiTheme="minorHAnsi" w:cstheme="minorHAnsi"/>
              </w:rPr>
              <w:t xml:space="preserve">that </w:t>
            </w:r>
            <w:r w:rsidRPr="00B966F8">
              <w:rPr>
                <w:rFonts w:asciiTheme="minorHAnsi" w:hAnsiTheme="minorHAnsi" w:cstheme="minorHAnsi"/>
              </w:rPr>
              <w:t>many neighbou</w:t>
            </w:r>
            <w:r w:rsidR="00310502" w:rsidRPr="00B966F8">
              <w:rPr>
                <w:rFonts w:asciiTheme="minorHAnsi" w:hAnsiTheme="minorHAnsi" w:cstheme="minorHAnsi"/>
              </w:rPr>
              <w:t>rs to object.</w:t>
            </w:r>
            <w:r w:rsidR="00A8660E" w:rsidRPr="00B966F8">
              <w:rPr>
                <w:rFonts w:asciiTheme="minorHAnsi" w:hAnsiTheme="minorHAnsi" w:cstheme="minorHAnsi"/>
              </w:rPr>
              <w:t xml:space="preserve"> </w:t>
            </w:r>
            <w:r w:rsidR="006B2DF0">
              <w:rPr>
                <w:rFonts w:asciiTheme="minorHAnsi" w:hAnsiTheme="minorHAnsi" w:cstheme="minorHAnsi"/>
              </w:rPr>
              <w:t xml:space="preserve">They said that a </w:t>
            </w:r>
            <w:r w:rsidR="00A8660E" w:rsidRPr="00B966F8">
              <w:rPr>
                <w:rFonts w:asciiTheme="minorHAnsi" w:hAnsiTheme="minorHAnsi" w:cstheme="minorHAnsi"/>
              </w:rPr>
              <w:t>planning of</w:t>
            </w:r>
            <w:r w:rsidR="006B2DF0">
              <w:rPr>
                <w:rFonts w:asciiTheme="minorHAnsi" w:hAnsiTheme="minorHAnsi" w:cstheme="minorHAnsi"/>
              </w:rPr>
              <w:t xml:space="preserve">ficial could pass it without their concerns being looked </w:t>
            </w:r>
            <w:r w:rsidR="006B2DF0">
              <w:rPr>
                <w:rFonts w:asciiTheme="minorHAnsi" w:hAnsiTheme="minorHAnsi" w:cstheme="minorHAnsi"/>
              </w:rPr>
              <w:lastRenderedPageBreak/>
              <w:t>at. If they</w:t>
            </w:r>
            <w:r w:rsidR="00A8660E" w:rsidRPr="00B966F8">
              <w:rPr>
                <w:rFonts w:asciiTheme="minorHAnsi" w:hAnsiTheme="minorHAnsi" w:cstheme="minorHAnsi"/>
              </w:rPr>
              <w:t xml:space="preserve"> do not have a valid reason to object, would like to know this too.</w:t>
            </w:r>
          </w:p>
          <w:p w14:paraId="1A3ED527" w14:textId="74C36DFC" w:rsidR="00B136E9" w:rsidRPr="00B966F8" w:rsidRDefault="00B136E9" w:rsidP="00310502">
            <w:pPr>
              <w:rPr>
                <w:rFonts w:asciiTheme="minorHAnsi" w:hAnsiTheme="minorHAnsi" w:cstheme="minorHAnsi"/>
              </w:rPr>
            </w:pPr>
          </w:p>
          <w:p w14:paraId="0BF7A590" w14:textId="2CB66AF7" w:rsidR="00A8660E" w:rsidRDefault="00310502" w:rsidP="00A8660E">
            <w:pPr>
              <w:rPr>
                <w:rFonts w:asciiTheme="minorHAnsi" w:hAnsiTheme="minorHAnsi" w:cstheme="minorHAnsi"/>
              </w:rPr>
            </w:pPr>
            <w:r w:rsidRPr="00B966F8">
              <w:rPr>
                <w:rFonts w:asciiTheme="minorHAnsi" w:hAnsiTheme="minorHAnsi" w:cstheme="minorHAnsi"/>
                <w:noProof/>
              </w:rPr>
              <w:t>Councillor Emma</w:t>
            </w:r>
            <w:r w:rsidRPr="00B966F8">
              <w:rPr>
                <w:rFonts w:asciiTheme="minorHAnsi" w:hAnsiTheme="minorHAnsi" w:cstheme="minorHAnsi"/>
              </w:rPr>
              <w:t xml:space="preserve"> </w:t>
            </w:r>
            <w:r w:rsidR="005D0DDC" w:rsidRPr="00B966F8">
              <w:rPr>
                <w:rFonts w:asciiTheme="minorHAnsi" w:hAnsiTheme="minorHAnsi" w:cstheme="minorHAnsi"/>
              </w:rPr>
              <w:t xml:space="preserve">Knox </w:t>
            </w:r>
            <w:r w:rsidR="009A7F9B">
              <w:rPr>
                <w:rFonts w:asciiTheme="minorHAnsi" w:hAnsiTheme="minorHAnsi" w:cstheme="minorHAnsi"/>
              </w:rPr>
              <w:t>recommended that the applicants email all their</w:t>
            </w:r>
            <w:r w:rsidR="005D0DDC" w:rsidRPr="00B966F8">
              <w:rPr>
                <w:rFonts w:asciiTheme="minorHAnsi" w:hAnsiTheme="minorHAnsi" w:cstheme="minorHAnsi"/>
              </w:rPr>
              <w:t xml:space="preserve"> Councillors to recommend </w:t>
            </w:r>
            <w:r w:rsidRPr="00B966F8">
              <w:rPr>
                <w:rFonts w:asciiTheme="minorHAnsi" w:hAnsiTheme="minorHAnsi" w:cstheme="minorHAnsi"/>
              </w:rPr>
              <w:t xml:space="preserve">that </w:t>
            </w:r>
            <w:r w:rsidR="005D0DDC" w:rsidRPr="00B966F8">
              <w:rPr>
                <w:rFonts w:asciiTheme="minorHAnsi" w:hAnsiTheme="minorHAnsi" w:cstheme="minorHAnsi"/>
              </w:rPr>
              <w:t>it go to committee</w:t>
            </w:r>
            <w:r w:rsidR="00514EB9">
              <w:rPr>
                <w:rFonts w:asciiTheme="minorHAnsi" w:hAnsiTheme="minorHAnsi" w:cstheme="minorHAnsi"/>
              </w:rPr>
              <w:t xml:space="preserve">. </w:t>
            </w:r>
          </w:p>
          <w:p w14:paraId="2A9FB8EC" w14:textId="77777777" w:rsidR="00514EB9" w:rsidRPr="00B966F8" w:rsidRDefault="00514EB9" w:rsidP="00A8660E">
            <w:pPr>
              <w:rPr>
                <w:rFonts w:asciiTheme="minorHAnsi" w:hAnsiTheme="minorHAnsi" w:cstheme="minorHAnsi"/>
              </w:rPr>
            </w:pPr>
          </w:p>
          <w:p w14:paraId="5CC14524" w14:textId="14A64AF5" w:rsidR="00FC6EA7" w:rsidRPr="00B966F8" w:rsidRDefault="00A8660E" w:rsidP="00A8660E">
            <w:pPr>
              <w:rPr>
                <w:rFonts w:asciiTheme="minorHAnsi" w:hAnsiTheme="minorHAnsi" w:cstheme="minorHAnsi"/>
              </w:rPr>
            </w:pPr>
            <w:r w:rsidRPr="00B966F8">
              <w:rPr>
                <w:rFonts w:asciiTheme="minorHAnsi" w:hAnsiTheme="minorHAnsi" w:cstheme="minorHAnsi"/>
              </w:rPr>
              <w:t>Cameron Kemp, Chair, asked if the other Community Councillors supported the objections and all were agreed. Cameron Kemp will forward the email and review the points. He w</w:t>
            </w:r>
            <w:r w:rsidR="005D0DDC" w:rsidRPr="00B966F8">
              <w:rPr>
                <w:rFonts w:asciiTheme="minorHAnsi" w:hAnsiTheme="minorHAnsi" w:cstheme="minorHAnsi"/>
              </w:rPr>
              <w:t xml:space="preserve">ill follow up the email by contacting planning </w:t>
            </w:r>
            <w:r w:rsidRPr="00B966F8">
              <w:rPr>
                <w:rFonts w:asciiTheme="minorHAnsi" w:hAnsiTheme="minorHAnsi" w:cstheme="minorHAnsi"/>
              </w:rPr>
              <w:t>the planning department</w:t>
            </w:r>
          </w:p>
          <w:p w14:paraId="2AF58FBA" w14:textId="0E12F414" w:rsidR="00FC6EA7" w:rsidRDefault="00FC6EA7" w:rsidP="00FC6EA7">
            <w:pPr>
              <w:rPr>
                <w:rFonts w:asciiTheme="minorHAnsi" w:hAnsiTheme="minorHAnsi" w:cstheme="minorHAnsi"/>
                <w:b/>
              </w:rPr>
            </w:pPr>
          </w:p>
          <w:p w14:paraId="395A5F43" w14:textId="7B3DB8FB" w:rsidR="009869A6" w:rsidRPr="00B966F8" w:rsidRDefault="009869A6" w:rsidP="00FC6EA7">
            <w:pPr>
              <w:rPr>
                <w:rFonts w:asciiTheme="minorHAnsi" w:hAnsiTheme="minorHAnsi" w:cstheme="minorHAnsi"/>
                <w:b/>
              </w:rPr>
            </w:pPr>
          </w:p>
          <w:p w14:paraId="7D866498" w14:textId="77777777" w:rsidR="00FC6EA7" w:rsidRPr="00B966F8" w:rsidRDefault="00FC6EA7" w:rsidP="00FC6EA7">
            <w:pPr>
              <w:rPr>
                <w:rFonts w:asciiTheme="minorHAnsi" w:hAnsiTheme="minorHAnsi" w:cstheme="minorHAnsi"/>
                <w:b/>
              </w:rPr>
            </w:pPr>
            <w:r w:rsidRPr="00B966F8">
              <w:rPr>
                <w:rFonts w:asciiTheme="minorHAnsi" w:hAnsiTheme="minorHAnsi" w:cstheme="minorHAnsi"/>
                <w:b/>
              </w:rPr>
              <w:t>Planning Application 22/03627/MSC Land 50M SE of Holme Farmhouse, Lentran</w:t>
            </w:r>
          </w:p>
          <w:p w14:paraId="266B1B75" w14:textId="6B38CCEA" w:rsidR="005D0DDC" w:rsidRPr="00B966F8" w:rsidRDefault="005D0DDC" w:rsidP="005D0DDC">
            <w:pPr>
              <w:rPr>
                <w:rFonts w:asciiTheme="minorHAnsi" w:hAnsiTheme="minorHAnsi" w:cstheme="minorHAnsi"/>
              </w:rPr>
            </w:pPr>
          </w:p>
          <w:p w14:paraId="58D698BA" w14:textId="282D6190" w:rsidR="005D0DDC" w:rsidRPr="00B966F8" w:rsidRDefault="005D0DDC" w:rsidP="005D0DDC">
            <w:pPr>
              <w:rPr>
                <w:rFonts w:asciiTheme="minorHAnsi" w:hAnsiTheme="minorHAnsi" w:cstheme="minorHAnsi"/>
              </w:rPr>
            </w:pPr>
            <w:r w:rsidRPr="00B966F8">
              <w:rPr>
                <w:rFonts w:asciiTheme="minorHAnsi" w:hAnsiTheme="minorHAnsi" w:cstheme="minorHAnsi"/>
              </w:rPr>
              <w:t xml:space="preserve">Karen </w:t>
            </w:r>
            <w:r w:rsidR="000C5B4E">
              <w:rPr>
                <w:rFonts w:asciiTheme="minorHAnsi" w:hAnsiTheme="minorHAnsi" w:cstheme="minorHAnsi"/>
              </w:rPr>
              <w:t xml:space="preserve">Young said that most people aren’t aware that there are only seven days in which the Community Council can apply to be a Statutory Consultee after the planning list is issued and usually it is too late once we have been notified. </w:t>
            </w:r>
          </w:p>
          <w:p w14:paraId="48038ACB" w14:textId="77777777" w:rsidR="000C5B4E" w:rsidRDefault="000C5B4E" w:rsidP="005D0DDC">
            <w:pPr>
              <w:rPr>
                <w:rFonts w:asciiTheme="minorHAnsi" w:hAnsiTheme="minorHAnsi" w:cstheme="minorHAnsi"/>
              </w:rPr>
            </w:pPr>
          </w:p>
          <w:p w14:paraId="4F36C2CF" w14:textId="52F7EB78" w:rsidR="007A2C6C" w:rsidRDefault="000C5B4E" w:rsidP="00E11501">
            <w:pPr>
              <w:rPr>
                <w:rFonts w:asciiTheme="minorHAnsi" w:hAnsiTheme="minorHAnsi" w:cstheme="minorHAnsi"/>
              </w:rPr>
            </w:pPr>
            <w:r>
              <w:rPr>
                <w:rFonts w:asciiTheme="minorHAnsi" w:hAnsiTheme="minorHAnsi" w:cstheme="minorHAnsi"/>
              </w:rPr>
              <w:t xml:space="preserve">Karen Young was speaking </w:t>
            </w:r>
            <w:r w:rsidR="00417521">
              <w:rPr>
                <w:rFonts w:asciiTheme="minorHAnsi" w:hAnsiTheme="minorHAnsi" w:cstheme="minorHAnsi"/>
              </w:rPr>
              <w:t xml:space="preserve">about this application </w:t>
            </w:r>
            <w:r>
              <w:rPr>
                <w:rFonts w:asciiTheme="minorHAnsi" w:hAnsiTheme="minorHAnsi" w:cstheme="minorHAnsi"/>
              </w:rPr>
              <w:t>as a neighbour of the property mentioned above</w:t>
            </w:r>
            <w:r w:rsidR="00417521">
              <w:rPr>
                <w:rFonts w:asciiTheme="minorHAnsi" w:hAnsiTheme="minorHAnsi" w:cstheme="minorHAnsi"/>
              </w:rPr>
              <w:t xml:space="preserve"> and not as a Community Councillor</w:t>
            </w:r>
            <w:r>
              <w:rPr>
                <w:rFonts w:asciiTheme="minorHAnsi" w:hAnsiTheme="minorHAnsi" w:cstheme="minorHAnsi"/>
              </w:rPr>
              <w:t xml:space="preserve">. The owner of a </w:t>
            </w:r>
            <w:r w:rsidR="00AD7C08">
              <w:rPr>
                <w:rFonts w:asciiTheme="minorHAnsi" w:hAnsiTheme="minorHAnsi" w:cstheme="minorHAnsi"/>
              </w:rPr>
              <w:t xml:space="preserve">neighbouring </w:t>
            </w:r>
            <w:r>
              <w:rPr>
                <w:rFonts w:asciiTheme="minorHAnsi" w:hAnsiTheme="minorHAnsi" w:cstheme="minorHAnsi"/>
              </w:rPr>
              <w:t>property is n</w:t>
            </w:r>
            <w:r w:rsidR="005D0DDC" w:rsidRPr="00B966F8">
              <w:rPr>
                <w:rFonts w:asciiTheme="minorHAnsi" w:hAnsiTheme="minorHAnsi" w:cstheme="minorHAnsi"/>
              </w:rPr>
              <w:t xml:space="preserve">o longer automatically notified if </w:t>
            </w:r>
            <w:r>
              <w:rPr>
                <w:rFonts w:asciiTheme="minorHAnsi" w:hAnsiTheme="minorHAnsi" w:cstheme="minorHAnsi"/>
              </w:rPr>
              <w:t xml:space="preserve">they </w:t>
            </w:r>
            <w:r w:rsidR="005D0DDC" w:rsidRPr="00B966F8">
              <w:rPr>
                <w:rFonts w:asciiTheme="minorHAnsi" w:hAnsiTheme="minorHAnsi" w:cstheme="minorHAnsi"/>
              </w:rPr>
              <w:t>don’t live there</w:t>
            </w:r>
            <w:r w:rsidR="00AD7C08">
              <w:rPr>
                <w:rFonts w:asciiTheme="minorHAnsi" w:hAnsiTheme="minorHAnsi" w:cstheme="minorHAnsi"/>
              </w:rPr>
              <w:t>, so a neighbouring field is not included</w:t>
            </w:r>
            <w:r w:rsidR="005D0DDC" w:rsidRPr="00B966F8">
              <w:rPr>
                <w:rFonts w:asciiTheme="minorHAnsi" w:hAnsiTheme="minorHAnsi" w:cstheme="minorHAnsi"/>
              </w:rPr>
              <w:t xml:space="preserve">. </w:t>
            </w:r>
            <w:r w:rsidR="007A2C6C">
              <w:rPr>
                <w:rFonts w:asciiTheme="minorHAnsi" w:hAnsiTheme="minorHAnsi" w:cstheme="minorHAnsi"/>
              </w:rPr>
              <w:t xml:space="preserve">The </w:t>
            </w:r>
            <w:proofErr w:type="spellStart"/>
            <w:r w:rsidR="007A2C6C">
              <w:rPr>
                <w:rFonts w:asciiTheme="minorHAnsi" w:hAnsiTheme="minorHAnsi" w:cstheme="minorHAnsi"/>
              </w:rPr>
              <w:t>Youngs</w:t>
            </w:r>
            <w:proofErr w:type="spellEnd"/>
            <w:r w:rsidR="007A2C6C">
              <w:rPr>
                <w:rFonts w:asciiTheme="minorHAnsi" w:hAnsiTheme="minorHAnsi" w:cstheme="minorHAnsi"/>
              </w:rPr>
              <w:t xml:space="preserve"> did not object to the original outline planning application and do not have a problem with the site being developed. </w:t>
            </w:r>
          </w:p>
          <w:p w14:paraId="5C30B0B5" w14:textId="77777777" w:rsidR="007A2C6C" w:rsidRDefault="007A2C6C" w:rsidP="00E11501">
            <w:pPr>
              <w:rPr>
                <w:rFonts w:asciiTheme="minorHAnsi" w:hAnsiTheme="minorHAnsi" w:cstheme="minorHAnsi"/>
              </w:rPr>
            </w:pPr>
          </w:p>
          <w:p w14:paraId="58A5CFED" w14:textId="4FA4E070" w:rsidR="00E11501" w:rsidRDefault="007A2C6C" w:rsidP="00E11501">
            <w:pPr>
              <w:rPr>
                <w:rFonts w:asciiTheme="minorHAnsi" w:hAnsiTheme="minorHAnsi" w:cstheme="minorHAnsi"/>
              </w:rPr>
            </w:pPr>
            <w:r>
              <w:rPr>
                <w:rFonts w:asciiTheme="minorHAnsi" w:hAnsiTheme="minorHAnsi" w:cstheme="minorHAnsi"/>
              </w:rPr>
              <w:t xml:space="preserve">The detailed planning application details and the topography of the site show that the land is not suitable for onsite total sewage treatment and </w:t>
            </w:r>
            <w:r w:rsidR="00965E57">
              <w:rPr>
                <w:rFonts w:asciiTheme="minorHAnsi" w:hAnsiTheme="minorHAnsi" w:cstheme="minorHAnsi"/>
              </w:rPr>
              <w:t xml:space="preserve">that </w:t>
            </w:r>
            <w:r>
              <w:rPr>
                <w:rFonts w:asciiTheme="minorHAnsi" w:hAnsiTheme="minorHAnsi" w:cstheme="minorHAnsi"/>
              </w:rPr>
              <w:t xml:space="preserve">there is no mains sewerage nearby. The plan is to treat the sewage from the property and then for all the treated and surface water to run underground to a manhole offsite and thence to be discharged into an open ditch down by the side of the </w:t>
            </w:r>
            <w:proofErr w:type="spellStart"/>
            <w:r>
              <w:rPr>
                <w:rFonts w:asciiTheme="minorHAnsi" w:hAnsiTheme="minorHAnsi" w:cstheme="minorHAnsi"/>
              </w:rPr>
              <w:t>Youngs</w:t>
            </w:r>
            <w:proofErr w:type="spellEnd"/>
            <w:r>
              <w:rPr>
                <w:rFonts w:asciiTheme="minorHAnsi" w:hAnsiTheme="minorHAnsi" w:cstheme="minorHAnsi"/>
              </w:rPr>
              <w:t xml:space="preserve">’ field. </w:t>
            </w:r>
            <w:proofErr w:type="spellStart"/>
            <w:r>
              <w:rPr>
                <w:rFonts w:asciiTheme="minorHAnsi" w:hAnsiTheme="minorHAnsi" w:cstheme="minorHAnsi"/>
              </w:rPr>
              <w:t>Caintech</w:t>
            </w:r>
            <w:proofErr w:type="spellEnd"/>
            <w:r>
              <w:rPr>
                <w:rFonts w:asciiTheme="minorHAnsi" w:hAnsiTheme="minorHAnsi" w:cstheme="minorHAnsi"/>
              </w:rPr>
              <w:t xml:space="preserve"> did the drainage report and stated that in May 2022 the ditch had running water. Karen Young disagreed and said that it has been a dry ditch for most of the time over many </w:t>
            </w:r>
            <w:proofErr w:type="gramStart"/>
            <w:r>
              <w:rPr>
                <w:rFonts w:asciiTheme="minorHAnsi" w:hAnsiTheme="minorHAnsi" w:cstheme="minorHAnsi"/>
              </w:rPr>
              <w:t>year</w:t>
            </w:r>
            <w:r w:rsidR="00AD70AC">
              <w:rPr>
                <w:rFonts w:asciiTheme="minorHAnsi" w:hAnsiTheme="minorHAnsi" w:cstheme="minorHAnsi"/>
              </w:rPr>
              <w:t>s</w:t>
            </w:r>
            <w:r w:rsidR="00965E57">
              <w:rPr>
                <w:rFonts w:asciiTheme="minorHAnsi" w:hAnsiTheme="minorHAnsi" w:cstheme="minorHAnsi"/>
              </w:rPr>
              <w:t>,</w:t>
            </w:r>
            <w:r>
              <w:rPr>
                <w:rFonts w:asciiTheme="minorHAnsi" w:hAnsiTheme="minorHAnsi" w:cstheme="minorHAnsi"/>
              </w:rPr>
              <w:t xml:space="preserve"> that</w:t>
            </w:r>
            <w:proofErr w:type="gramEnd"/>
            <w:r>
              <w:rPr>
                <w:rFonts w:asciiTheme="minorHAnsi" w:hAnsiTheme="minorHAnsi" w:cstheme="minorHAnsi"/>
              </w:rPr>
              <w:t xml:space="preserve"> has no fresh water running into it and does not discharge into a burn further along, as stated by </w:t>
            </w:r>
            <w:proofErr w:type="spellStart"/>
            <w:r>
              <w:rPr>
                <w:rFonts w:asciiTheme="minorHAnsi" w:hAnsiTheme="minorHAnsi" w:cstheme="minorHAnsi"/>
              </w:rPr>
              <w:t>Caintech</w:t>
            </w:r>
            <w:proofErr w:type="spellEnd"/>
            <w:r>
              <w:rPr>
                <w:rFonts w:asciiTheme="minorHAnsi" w:hAnsiTheme="minorHAnsi" w:cstheme="minorHAnsi"/>
              </w:rPr>
              <w:t xml:space="preserve">. </w:t>
            </w:r>
          </w:p>
          <w:p w14:paraId="07755862" w14:textId="77777777" w:rsidR="007A2C6C" w:rsidRDefault="007A2C6C" w:rsidP="00E11501">
            <w:pPr>
              <w:rPr>
                <w:rFonts w:asciiTheme="minorHAnsi" w:hAnsiTheme="minorHAnsi" w:cstheme="minorHAnsi"/>
              </w:rPr>
            </w:pPr>
          </w:p>
          <w:p w14:paraId="28509124" w14:textId="566D8395" w:rsidR="007A2C6C" w:rsidRDefault="007A2C6C" w:rsidP="00E11501">
            <w:pPr>
              <w:rPr>
                <w:rFonts w:asciiTheme="minorHAnsi" w:hAnsiTheme="minorHAnsi" w:cstheme="minorHAnsi"/>
              </w:rPr>
            </w:pPr>
            <w:r>
              <w:rPr>
                <w:rFonts w:asciiTheme="minorHAnsi" w:hAnsiTheme="minorHAnsi" w:cstheme="minorHAnsi"/>
              </w:rPr>
              <w:t xml:space="preserve">Karen Young suggested to </w:t>
            </w:r>
            <w:proofErr w:type="spellStart"/>
            <w:r>
              <w:rPr>
                <w:rFonts w:asciiTheme="minorHAnsi" w:hAnsiTheme="minorHAnsi" w:cstheme="minorHAnsi"/>
              </w:rPr>
              <w:t>Caintech</w:t>
            </w:r>
            <w:proofErr w:type="spellEnd"/>
            <w:r>
              <w:rPr>
                <w:rFonts w:asciiTheme="minorHAnsi" w:hAnsiTheme="minorHAnsi" w:cstheme="minorHAnsi"/>
              </w:rPr>
              <w:t xml:space="preserve"> via the Agent that </w:t>
            </w:r>
            <w:r w:rsidR="00D0766E">
              <w:rPr>
                <w:rFonts w:asciiTheme="minorHAnsi" w:hAnsiTheme="minorHAnsi" w:cstheme="minorHAnsi"/>
              </w:rPr>
              <w:t>an on-</w:t>
            </w:r>
            <w:r>
              <w:rPr>
                <w:rFonts w:asciiTheme="minorHAnsi" w:hAnsiTheme="minorHAnsi" w:cstheme="minorHAnsi"/>
              </w:rPr>
              <w:t>site meeti</w:t>
            </w:r>
            <w:r w:rsidR="00D0766E">
              <w:rPr>
                <w:rFonts w:asciiTheme="minorHAnsi" w:hAnsiTheme="minorHAnsi" w:cstheme="minorHAnsi"/>
              </w:rPr>
              <w:t>ng would be helpful</w:t>
            </w:r>
            <w:r>
              <w:rPr>
                <w:rFonts w:asciiTheme="minorHAnsi" w:hAnsiTheme="minorHAnsi" w:cstheme="minorHAnsi"/>
              </w:rPr>
              <w:t xml:space="preserve">. </w:t>
            </w:r>
            <w:proofErr w:type="spellStart"/>
            <w:r>
              <w:rPr>
                <w:rFonts w:asciiTheme="minorHAnsi" w:hAnsiTheme="minorHAnsi" w:cstheme="minorHAnsi"/>
              </w:rPr>
              <w:t>Caintech</w:t>
            </w:r>
            <w:proofErr w:type="spellEnd"/>
            <w:r>
              <w:rPr>
                <w:rFonts w:asciiTheme="minorHAnsi" w:hAnsiTheme="minorHAnsi" w:cstheme="minorHAnsi"/>
              </w:rPr>
              <w:t xml:space="preserve"> replied that they would not meet, as Karen and her family were not the applicants and were not paying their fees, so Karen put in an online objection and requested the Community Council to support her concerns on drainage. The Community Councillors were in agreement to support the objection on grounds of drainage issues. Cameron Kemp, Chair to action.</w:t>
            </w:r>
          </w:p>
          <w:p w14:paraId="0FBD173B" w14:textId="77777777" w:rsidR="00E11501" w:rsidRDefault="00E11501" w:rsidP="00E11501">
            <w:pPr>
              <w:rPr>
                <w:rFonts w:asciiTheme="minorHAnsi" w:hAnsiTheme="minorHAnsi" w:cstheme="minorHAnsi"/>
              </w:rPr>
            </w:pPr>
          </w:p>
          <w:p w14:paraId="7404A7FF" w14:textId="77A49349" w:rsidR="005D0DDC" w:rsidRPr="00B966F8" w:rsidRDefault="005D0DDC" w:rsidP="00E11501">
            <w:pPr>
              <w:rPr>
                <w:rFonts w:asciiTheme="minorHAnsi" w:hAnsiTheme="minorHAnsi" w:cstheme="minorHAnsi"/>
                <w:b/>
                <w:color w:val="FF0000"/>
              </w:rPr>
            </w:pPr>
            <w:r w:rsidRPr="00B966F8">
              <w:rPr>
                <w:rFonts w:asciiTheme="minorHAnsi" w:hAnsiTheme="minorHAnsi" w:cstheme="minorHAnsi"/>
              </w:rPr>
              <w:t>C</w:t>
            </w:r>
            <w:r w:rsidR="00A606A9">
              <w:rPr>
                <w:rFonts w:asciiTheme="minorHAnsi" w:hAnsiTheme="minorHAnsi" w:cstheme="minorHAnsi"/>
              </w:rPr>
              <w:t>ounci</w:t>
            </w:r>
            <w:r w:rsidRPr="00B966F8">
              <w:rPr>
                <w:rFonts w:asciiTheme="minorHAnsi" w:hAnsiTheme="minorHAnsi" w:cstheme="minorHAnsi"/>
              </w:rPr>
              <w:t>l</w:t>
            </w:r>
            <w:r w:rsidR="00D0766E">
              <w:rPr>
                <w:rFonts w:asciiTheme="minorHAnsi" w:hAnsiTheme="minorHAnsi" w:cstheme="minorHAnsi"/>
              </w:rPr>
              <w:t>lor Knox commented after discussion</w:t>
            </w:r>
            <w:r w:rsidR="00A606A9">
              <w:rPr>
                <w:rFonts w:asciiTheme="minorHAnsi" w:hAnsiTheme="minorHAnsi" w:cstheme="minorHAnsi"/>
              </w:rPr>
              <w:t xml:space="preserve"> that we should</w:t>
            </w:r>
            <w:r w:rsidRPr="00B966F8">
              <w:rPr>
                <w:rFonts w:asciiTheme="minorHAnsi" w:hAnsiTheme="minorHAnsi" w:cstheme="minorHAnsi"/>
              </w:rPr>
              <w:t xml:space="preserve"> have a standard email </w:t>
            </w:r>
            <w:r w:rsidR="00A606A9">
              <w:rPr>
                <w:rFonts w:asciiTheme="minorHAnsi" w:hAnsiTheme="minorHAnsi" w:cstheme="minorHAnsi"/>
              </w:rPr>
              <w:t>format to ask</w:t>
            </w:r>
            <w:r w:rsidRPr="00B966F8">
              <w:rPr>
                <w:rFonts w:asciiTheme="minorHAnsi" w:hAnsiTheme="minorHAnsi" w:cstheme="minorHAnsi"/>
              </w:rPr>
              <w:t xml:space="preserve"> to be considered as a statutory consultee. Karen </w:t>
            </w:r>
            <w:r w:rsidR="00A606A9">
              <w:rPr>
                <w:rFonts w:asciiTheme="minorHAnsi" w:hAnsiTheme="minorHAnsi" w:cstheme="minorHAnsi"/>
              </w:rPr>
              <w:t xml:space="preserve">Young is </w:t>
            </w:r>
            <w:r w:rsidR="00D0766E">
              <w:rPr>
                <w:rFonts w:asciiTheme="minorHAnsi" w:hAnsiTheme="minorHAnsi" w:cstheme="minorHAnsi"/>
              </w:rPr>
              <w:t xml:space="preserve">to write a standard email </w:t>
            </w:r>
            <w:proofErr w:type="spellStart"/>
            <w:r w:rsidR="00D0766E">
              <w:rPr>
                <w:rFonts w:asciiTheme="minorHAnsi" w:hAnsiTheme="minorHAnsi" w:cstheme="minorHAnsi"/>
              </w:rPr>
              <w:t>proforma</w:t>
            </w:r>
            <w:proofErr w:type="spellEnd"/>
            <w:r w:rsidR="00D0766E">
              <w:rPr>
                <w:rFonts w:asciiTheme="minorHAnsi" w:hAnsiTheme="minorHAnsi" w:cstheme="minorHAnsi"/>
              </w:rPr>
              <w:t>.</w:t>
            </w:r>
            <w:r w:rsidRPr="00B966F8">
              <w:rPr>
                <w:rFonts w:asciiTheme="minorHAnsi" w:hAnsiTheme="minorHAnsi" w:cstheme="minorHAnsi"/>
              </w:rPr>
              <w:t xml:space="preserve"> </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520C1120" w14:textId="77777777" w:rsidR="00E4617A" w:rsidRPr="00B966F8" w:rsidRDefault="00E4617A">
            <w:pPr>
              <w:snapToGrid w:val="0"/>
              <w:rPr>
                <w:rFonts w:asciiTheme="minorHAnsi" w:hAnsiTheme="minorHAnsi" w:cstheme="minorHAnsi"/>
                <w:b/>
              </w:rPr>
            </w:pPr>
          </w:p>
          <w:p w14:paraId="33F9DCBB" w14:textId="77777777" w:rsidR="00A8660E" w:rsidRPr="00B966F8" w:rsidRDefault="00A8660E">
            <w:pPr>
              <w:snapToGrid w:val="0"/>
              <w:rPr>
                <w:rFonts w:asciiTheme="minorHAnsi" w:hAnsiTheme="minorHAnsi" w:cstheme="minorHAnsi"/>
                <w:b/>
              </w:rPr>
            </w:pPr>
          </w:p>
          <w:p w14:paraId="1395CAA7" w14:textId="77777777" w:rsidR="00A8660E" w:rsidRPr="00B966F8" w:rsidRDefault="00A8660E">
            <w:pPr>
              <w:snapToGrid w:val="0"/>
              <w:rPr>
                <w:rFonts w:asciiTheme="minorHAnsi" w:hAnsiTheme="minorHAnsi" w:cstheme="minorHAnsi"/>
                <w:b/>
              </w:rPr>
            </w:pPr>
          </w:p>
          <w:p w14:paraId="748C1E8A" w14:textId="77777777" w:rsidR="00A8660E" w:rsidRPr="00B966F8" w:rsidRDefault="00A8660E">
            <w:pPr>
              <w:snapToGrid w:val="0"/>
              <w:rPr>
                <w:rFonts w:asciiTheme="minorHAnsi" w:hAnsiTheme="minorHAnsi" w:cstheme="minorHAnsi"/>
                <w:b/>
              </w:rPr>
            </w:pPr>
          </w:p>
          <w:p w14:paraId="3E7C84FA" w14:textId="77777777" w:rsidR="00A8660E" w:rsidRPr="00B966F8" w:rsidRDefault="00A8660E">
            <w:pPr>
              <w:snapToGrid w:val="0"/>
              <w:rPr>
                <w:rFonts w:asciiTheme="minorHAnsi" w:hAnsiTheme="minorHAnsi" w:cstheme="minorHAnsi"/>
                <w:b/>
              </w:rPr>
            </w:pPr>
          </w:p>
          <w:p w14:paraId="4A063393" w14:textId="77777777" w:rsidR="00A8660E" w:rsidRPr="00B966F8" w:rsidRDefault="00A8660E">
            <w:pPr>
              <w:snapToGrid w:val="0"/>
              <w:rPr>
                <w:rFonts w:asciiTheme="minorHAnsi" w:hAnsiTheme="minorHAnsi" w:cstheme="minorHAnsi"/>
                <w:b/>
              </w:rPr>
            </w:pPr>
          </w:p>
          <w:p w14:paraId="6AF5768D" w14:textId="77777777" w:rsidR="00A8660E" w:rsidRPr="00B966F8" w:rsidRDefault="00A8660E">
            <w:pPr>
              <w:snapToGrid w:val="0"/>
              <w:rPr>
                <w:rFonts w:asciiTheme="minorHAnsi" w:hAnsiTheme="minorHAnsi" w:cstheme="minorHAnsi"/>
                <w:b/>
              </w:rPr>
            </w:pPr>
          </w:p>
          <w:p w14:paraId="65D1EB7E" w14:textId="77777777" w:rsidR="00A8660E" w:rsidRPr="00B966F8" w:rsidRDefault="00A8660E">
            <w:pPr>
              <w:snapToGrid w:val="0"/>
              <w:rPr>
                <w:rFonts w:asciiTheme="minorHAnsi" w:hAnsiTheme="minorHAnsi" w:cstheme="minorHAnsi"/>
                <w:b/>
              </w:rPr>
            </w:pPr>
          </w:p>
          <w:p w14:paraId="41442CBF" w14:textId="77777777" w:rsidR="00A8660E" w:rsidRPr="00B966F8" w:rsidRDefault="00A8660E">
            <w:pPr>
              <w:snapToGrid w:val="0"/>
              <w:rPr>
                <w:rFonts w:asciiTheme="minorHAnsi" w:hAnsiTheme="minorHAnsi" w:cstheme="minorHAnsi"/>
                <w:b/>
              </w:rPr>
            </w:pPr>
          </w:p>
          <w:p w14:paraId="6F756B68" w14:textId="77777777" w:rsidR="00A8660E" w:rsidRPr="00B966F8" w:rsidRDefault="00A8660E">
            <w:pPr>
              <w:snapToGrid w:val="0"/>
              <w:rPr>
                <w:rFonts w:asciiTheme="minorHAnsi" w:hAnsiTheme="minorHAnsi" w:cstheme="minorHAnsi"/>
                <w:b/>
              </w:rPr>
            </w:pPr>
          </w:p>
          <w:p w14:paraId="06A674B0" w14:textId="77777777" w:rsidR="00A8660E" w:rsidRPr="00B966F8" w:rsidRDefault="00A8660E">
            <w:pPr>
              <w:snapToGrid w:val="0"/>
              <w:rPr>
                <w:rFonts w:asciiTheme="minorHAnsi" w:hAnsiTheme="minorHAnsi" w:cstheme="minorHAnsi"/>
                <w:b/>
              </w:rPr>
            </w:pPr>
          </w:p>
          <w:p w14:paraId="3AD739D0" w14:textId="77777777" w:rsidR="00A8660E" w:rsidRPr="00B966F8" w:rsidRDefault="00A8660E">
            <w:pPr>
              <w:snapToGrid w:val="0"/>
              <w:rPr>
                <w:rFonts w:asciiTheme="minorHAnsi" w:hAnsiTheme="minorHAnsi" w:cstheme="minorHAnsi"/>
                <w:b/>
              </w:rPr>
            </w:pPr>
          </w:p>
          <w:p w14:paraId="6DD1AB0A" w14:textId="77777777" w:rsidR="00A8660E" w:rsidRPr="00B966F8" w:rsidRDefault="00A8660E">
            <w:pPr>
              <w:snapToGrid w:val="0"/>
              <w:rPr>
                <w:rFonts w:asciiTheme="minorHAnsi" w:hAnsiTheme="minorHAnsi" w:cstheme="minorHAnsi"/>
                <w:b/>
              </w:rPr>
            </w:pPr>
          </w:p>
          <w:p w14:paraId="1F9B8D9B" w14:textId="77777777" w:rsidR="00A8660E" w:rsidRPr="00B966F8" w:rsidRDefault="00A8660E">
            <w:pPr>
              <w:snapToGrid w:val="0"/>
              <w:rPr>
                <w:rFonts w:asciiTheme="minorHAnsi" w:hAnsiTheme="minorHAnsi" w:cstheme="minorHAnsi"/>
                <w:b/>
              </w:rPr>
            </w:pPr>
          </w:p>
          <w:p w14:paraId="2D94273C" w14:textId="77777777" w:rsidR="00A8660E" w:rsidRPr="00B966F8" w:rsidRDefault="00A8660E">
            <w:pPr>
              <w:snapToGrid w:val="0"/>
              <w:rPr>
                <w:rFonts w:asciiTheme="minorHAnsi" w:hAnsiTheme="minorHAnsi" w:cstheme="minorHAnsi"/>
                <w:b/>
              </w:rPr>
            </w:pPr>
          </w:p>
          <w:p w14:paraId="27B1FDEB" w14:textId="77777777" w:rsidR="00A8660E" w:rsidRPr="00B966F8" w:rsidRDefault="00A8660E">
            <w:pPr>
              <w:snapToGrid w:val="0"/>
              <w:rPr>
                <w:rFonts w:asciiTheme="minorHAnsi" w:hAnsiTheme="minorHAnsi" w:cstheme="minorHAnsi"/>
                <w:b/>
              </w:rPr>
            </w:pPr>
          </w:p>
          <w:p w14:paraId="7266E108" w14:textId="77777777" w:rsidR="00A8660E" w:rsidRPr="00B966F8" w:rsidRDefault="00A8660E">
            <w:pPr>
              <w:snapToGrid w:val="0"/>
              <w:rPr>
                <w:rFonts w:asciiTheme="minorHAnsi" w:hAnsiTheme="minorHAnsi" w:cstheme="minorHAnsi"/>
                <w:b/>
              </w:rPr>
            </w:pPr>
          </w:p>
          <w:p w14:paraId="6FD3E6BD" w14:textId="77777777" w:rsidR="00A8660E" w:rsidRPr="00B966F8" w:rsidRDefault="00A8660E">
            <w:pPr>
              <w:snapToGrid w:val="0"/>
              <w:rPr>
                <w:rFonts w:asciiTheme="minorHAnsi" w:hAnsiTheme="minorHAnsi" w:cstheme="minorHAnsi"/>
                <w:b/>
              </w:rPr>
            </w:pPr>
          </w:p>
          <w:p w14:paraId="2F47E429" w14:textId="77777777" w:rsidR="00A8660E" w:rsidRPr="00B966F8" w:rsidRDefault="00A8660E">
            <w:pPr>
              <w:snapToGrid w:val="0"/>
              <w:rPr>
                <w:rFonts w:asciiTheme="minorHAnsi" w:hAnsiTheme="minorHAnsi" w:cstheme="minorHAnsi"/>
                <w:b/>
              </w:rPr>
            </w:pPr>
          </w:p>
          <w:p w14:paraId="7408CA57" w14:textId="77777777" w:rsidR="00A8660E" w:rsidRPr="00B966F8" w:rsidRDefault="00A8660E">
            <w:pPr>
              <w:snapToGrid w:val="0"/>
              <w:rPr>
                <w:rFonts w:asciiTheme="minorHAnsi" w:hAnsiTheme="minorHAnsi" w:cstheme="minorHAnsi"/>
                <w:b/>
              </w:rPr>
            </w:pPr>
          </w:p>
          <w:p w14:paraId="10475675" w14:textId="77777777" w:rsidR="00A8660E" w:rsidRPr="00B966F8" w:rsidRDefault="00A8660E">
            <w:pPr>
              <w:snapToGrid w:val="0"/>
              <w:rPr>
                <w:rFonts w:asciiTheme="minorHAnsi" w:hAnsiTheme="minorHAnsi" w:cstheme="minorHAnsi"/>
                <w:b/>
              </w:rPr>
            </w:pPr>
          </w:p>
          <w:p w14:paraId="1BCC7AE2" w14:textId="77777777" w:rsidR="00A8660E" w:rsidRPr="00B966F8" w:rsidRDefault="00A8660E">
            <w:pPr>
              <w:snapToGrid w:val="0"/>
              <w:rPr>
                <w:rFonts w:asciiTheme="minorHAnsi" w:hAnsiTheme="minorHAnsi" w:cstheme="minorHAnsi"/>
                <w:b/>
              </w:rPr>
            </w:pPr>
          </w:p>
          <w:p w14:paraId="0E92E24F" w14:textId="77777777" w:rsidR="00A8660E" w:rsidRPr="00B966F8" w:rsidRDefault="00A8660E">
            <w:pPr>
              <w:snapToGrid w:val="0"/>
              <w:rPr>
                <w:rFonts w:asciiTheme="minorHAnsi" w:hAnsiTheme="minorHAnsi" w:cstheme="minorHAnsi"/>
                <w:b/>
              </w:rPr>
            </w:pPr>
          </w:p>
          <w:p w14:paraId="340098A3" w14:textId="77777777" w:rsidR="00A8660E" w:rsidRPr="00B966F8" w:rsidRDefault="00A8660E">
            <w:pPr>
              <w:snapToGrid w:val="0"/>
              <w:rPr>
                <w:rFonts w:asciiTheme="minorHAnsi" w:hAnsiTheme="minorHAnsi" w:cstheme="minorHAnsi"/>
                <w:b/>
              </w:rPr>
            </w:pPr>
          </w:p>
          <w:p w14:paraId="15EC77F0" w14:textId="77777777" w:rsidR="00A8660E" w:rsidRPr="00B966F8" w:rsidRDefault="00A8660E">
            <w:pPr>
              <w:snapToGrid w:val="0"/>
              <w:rPr>
                <w:rFonts w:asciiTheme="minorHAnsi" w:hAnsiTheme="minorHAnsi" w:cstheme="minorHAnsi"/>
                <w:b/>
              </w:rPr>
            </w:pPr>
          </w:p>
          <w:p w14:paraId="2BC1FA0C" w14:textId="77777777" w:rsidR="00A8660E" w:rsidRPr="00B966F8" w:rsidRDefault="00A8660E">
            <w:pPr>
              <w:snapToGrid w:val="0"/>
              <w:rPr>
                <w:rFonts w:asciiTheme="minorHAnsi" w:hAnsiTheme="minorHAnsi" w:cstheme="minorHAnsi"/>
                <w:b/>
              </w:rPr>
            </w:pPr>
          </w:p>
          <w:p w14:paraId="4BA25941" w14:textId="77777777" w:rsidR="00A8660E" w:rsidRPr="00B966F8" w:rsidRDefault="00A8660E">
            <w:pPr>
              <w:snapToGrid w:val="0"/>
              <w:rPr>
                <w:rFonts w:asciiTheme="minorHAnsi" w:hAnsiTheme="minorHAnsi" w:cstheme="minorHAnsi"/>
                <w:b/>
              </w:rPr>
            </w:pPr>
          </w:p>
          <w:p w14:paraId="2E46E39D" w14:textId="77777777" w:rsidR="00A8660E" w:rsidRPr="00B966F8" w:rsidRDefault="00A8660E">
            <w:pPr>
              <w:snapToGrid w:val="0"/>
              <w:rPr>
                <w:rFonts w:asciiTheme="minorHAnsi" w:hAnsiTheme="minorHAnsi" w:cstheme="minorHAnsi"/>
                <w:b/>
              </w:rPr>
            </w:pPr>
          </w:p>
          <w:p w14:paraId="7096BF12" w14:textId="77777777" w:rsidR="00A8660E" w:rsidRPr="00B966F8" w:rsidRDefault="00A8660E">
            <w:pPr>
              <w:snapToGrid w:val="0"/>
              <w:rPr>
                <w:rFonts w:asciiTheme="minorHAnsi" w:hAnsiTheme="minorHAnsi" w:cstheme="minorHAnsi"/>
                <w:b/>
              </w:rPr>
            </w:pPr>
          </w:p>
          <w:p w14:paraId="622D08DA" w14:textId="77777777" w:rsidR="00A8660E" w:rsidRPr="00B966F8" w:rsidRDefault="00A8660E">
            <w:pPr>
              <w:snapToGrid w:val="0"/>
              <w:rPr>
                <w:rFonts w:asciiTheme="minorHAnsi" w:hAnsiTheme="minorHAnsi" w:cstheme="minorHAnsi"/>
                <w:b/>
              </w:rPr>
            </w:pPr>
          </w:p>
          <w:p w14:paraId="74B98203" w14:textId="77777777" w:rsidR="00A8660E" w:rsidRPr="00B966F8" w:rsidRDefault="00A8660E">
            <w:pPr>
              <w:snapToGrid w:val="0"/>
              <w:rPr>
                <w:rFonts w:asciiTheme="minorHAnsi" w:hAnsiTheme="minorHAnsi" w:cstheme="minorHAnsi"/>
                <w:b/>
              </w:rPr>
            </w:pPr>
          </w:p>
          <w:p w14:paraId="0BBD9FBC" w14:textId="77777777" w:rsidR="00A8660E" w:rsidRPr="00B966F8" w:rsidRDefault="00A8660E">
            <w:pPr>
              <w:snapToGrid w:val="0"/>
              <w:rPr>
                <w:rFonts w:asciiTheme="minorHAnsi" w:hAnsiTheme="minorHAnsi" w:cstheme="minorHAnsi"/>
                <w:b/>
              </w:rPr>
            </w:pPr>
          </w:p>
          <w:p w14:paraId="04A59F7B" w14:textId="77777777" w:rsidR="00A8660E" w:rsidRPr="00B966F8" w:rsidRDefault="00A8660E">
            <w:pPr>
              <w:snapToGrid w:val="0"/>
              <w:rPr>
                <w:rFonts w:asciiTheme="minorHAnsi" w:hAnsiTheme="minorHAnsi" w:cstheme="minorHAnsi"/>
                <w:b/>
              </w:rPr>
            </w:pPr>
          </w:p>
          <w:p w14:paraId="60E3DD4A" w14:textId="77777777" w:rsidR="00A8660E" w:rsidRPr="00B966F8" w:rsidRDefault="00A8660E">
            <w:pPr>
              <w:snapToGrid w:val="0"/>
              <w:rPr>
                <w:rFonts w:asciiTheme="minorHAnsi" w:hAnsiTheme="minorHAnsi" w:cstheme="minorHAnsi"/>
                <w:b/>
              </w:rPr>
            </w:pPr>
          </w:p>
          <w:p w14:paraId="20AD5526" w14:textId="77777777" w:rsidR="00A8660E" w:rsidRPr="00B966F8" w:rsidRDefault="00A8660E">
            <w:pPr>
              <w:snapToGrid w:val="0"/>
              <w:rPr>
                <w:rFonts w:asciiTheme="minorHAnsi" w:hAnsiTheme="minorHAnsi" w:cstheme="minorHAnsi"/>
                <w:b/>
              </w:rPr>
            </w:pPr>
          </w:p>
          <w:p w14:paraId="34A8508C" w14:textId="77777777" w:rsidR="00A8660E" w:rsidRPr="00B966F8" w:rsidRDefault="00A8660E">
            <w:pPr>
              <w:snapToGrid w:val="0"/>
              <w:rPr>
                <w:rFonts w:asciiTheme="minorHAnsi" w:hAnsiTheme="minorHAnsi" w:cstheme="minorHAnsi"/>
                <w:b/>
              </w:rPr>
            </w:pPr>
          </w:p>
          <w:p w14:paraId="3826D81C" w14:textId="77777777" w:rsidR="00A8660E" w:rsidRPr="00B966F8" w:rsidRDefault="00A8660E">
            <w:pPr>
              <w:snapToGrid w:val="0"/>
              <w:rPr>
                <w:rFonts w:asciiTheme="minorHAnsi" w:hAnsiTheme="minorHAnsi" w:cstheme="minorHAnsi"/>
                <w:b/>
              </w:rPr>
            </w:pPr>
          </w:p>
          <w:p w14:paraId="453D8E6D" w14:textId="77777777" w:rsidR="00A8660E" w:rsidRPr="00B966F8" w:rsidRDefault="00A8660E">
            <w:pPr>
              <w:snapToGrid w:val="0"/>
              <w:rPr>
                <w:rFonts w:asciiTheme="minorHAnsi" w:hAnsiTheme="minorHAnsi" w:cstheme="minorHAnsi"/>
                <w:b/>
              </w:rPr>
            </w:pPr>
          </w:p>
          <w:p w14:paraId="658DC6C9" w14:textId="77777777" w:rsidR="00A8660E" w:rsidRPr="00B966F8" w:rsidRDefault="00A8660E">
            <w:pPr>
              <w:snapToGrid w:val="0"/>
              <w:rPr>
                <w:rFonts w:asciiTheme="minorHAnsi" w:hAnsiTheme="minorHAnsi" w:cstheme="minorHAnsi"/>
                <w:b/>
              </w:rPr>
            </w:pPr>
          </w:p>
          <w:p w14:paraId="0B0FE909" w14:textId="77777777" w:rsidR="00A8660E" w:rsidRPr="00B966F8" w:rsidRDefault="00A8660E">
            <w:pPr>
              <w:snapToGrid w:val="0"/>
              <w:rPr>
                <w:rFonts w:asciiTheme="minorHAnsi" w:hAnsiTheme="minorHAnsi" w:cstheme="minorHAnsi"/>
                <w:b/>
              </w:rPr>
            </w:pPr>
          </w:p>
          <w:p w14:paraId="7C6BB3D7" w14:textId="77777777" w:rsidR="00A8660E" w:rsidRPr="00B966F8" w:rsidRDefault="00A8660E">
            <w:pPr>
              <w:snapToGrid w:val="0"/>
              <w:rPr>
                <w:rFonts w:asciiTheme="minorHAnsi" w:hAnsiTheme="minorHAnsi" w:cstheme="minorHAnsi"/>
                <w:b/>
              </w:rPr>
            </w:pPr>
          </w:p>
          <w:p w14:paraId="4ADF3A70" w14:textId="77777777" w:rsidR="00A8660E" w:rsidRPr="00B966F8" w:rsidRDefault="00A8660E">
            <w:pPr>
              <w:snapToGrid w:val="0"/>
              <w:rPr>
                <w:rFonts w:asciiTheme="minorHAnsi" w:hAnsiTheme="minorHAnsi" w:cstheme="minorHAnsi"/>
                <w:b/>
              </w:rPr>
            </w:pPr>
          </w:p>
          <w:p w14:paraId="70D1B3ED" w14:textId="77777777" w:rsidR="00A8660E" w:rsidRPr="00B966F8" w:rsidRDefault="00A8660E">
            <w:pPr>
              <w:snapToGrid w:val="0"/>
              <w:rPr>
                <w:rFonts w:asciiTheme="minorHAnsi" w:hAnsiTheme="minorHAnsi" w:cstheme="minorHAnsi"/>
                <w:b/>
              </w:rPr>
            </w:pPr>
          </w:p>
          <w:p w14:paraId="37F071C0" w14:textId="77777777" w:rsidR="00A8660E" w:rsidRPr="00B966F8" w:rsidRDefault="00A8660E">
            <w:pPr>
              <w:snapToGrid w:val="0"/>
              <w:rPr>
                <w:rFonts w:asciiTheme="minorHAnsi" w:hAnsiTheme="minorHAnsi" w:cstheme="minorHAnsi"/>
                <w:b/>
              </w:rPr>
            </w:pPr>
          </w:p>
          <w:p w14:paraId="1E48A6E6" w14:textId="77777777" w:rsidR="00A8660E" w:rsidRPr="00B966F8" w:rsidRDefault="00A8660E">
            <w:pPr>
              <w:snapToGrid w:val="0"/>
              <w:rPr>
                <w:rFonts w:asciiTheme="minorHAnsi" w:hAnsiTheme="minorHAnsi" w:cstheme="minorHAnsi"/>
                <w:b/>
              </w:rPr>
            </w:pPr>
          </w:p>
          <w:p w14:paraId="6437785B" w14:textId="77777777" w:rsidR="00A8660E" w:rsidRPr="00B966F8" w:rsidRDefault="00A8660E">
            <w:pPr>
              <w:snapToGrid w:val="0"/>
              <w:rPr>
                <w:rFonts w:asciiTheme="minorHAnsi" w:hAnsiTheme="minorHAnsi" w:cstheme="minorHAnsi"/>
                <w:b/>
              </w:rPr>
            </w:pPr>
          </w:p>
          <w:p w14:paraId="3F111ABE" w14:textId="77777777" w:rsidR="00A8660E" w:rsidRPr="00B966F8" w:rsidRDefault="00A8660E">
            <w:pPr>
              <w:snapToGrid w:val="0"/>
              <w:rPr>
                <w:rFonts w:asciiTheme="minorHAnsi" w:hAnsiTheme="minorHAnsi" w:cstheme="minorHAnsi"/>
                <w:b/>
              </w:rPr>
            </w:pPr>
          </w:p>
          <w:p w14:paraId="0E3BC324" w14:textId="77777777" w:rsidR="00A8660E" w:rsidRPr="00B966F8" w:rsidRDefault="00A8660E">
            <w:pPr>
              <w:snapToGrid w:val="0"/>
              <w:rPr>
                <w:rFonts w:asciiTheme="minorHAnsi" w:hAnsiTheme="minorHAnsi" w:cstheme="minorHAnsi"/>
                <w:b/>
              </w:rPr>
            </w:pPr>
          </w:p>
          <w:p w14:paraId="25BA06EF" w14:textId="77777777" w:rsidR="00A8660E" w:rsidRPr="00B966F8" w:rsidRDefault="00A8660E">
            <w:pPr>
              <w:snapToGrid w:val="0"/>
              <w:rPr>
                <w:rFonts w:asciiTheme="minorHAnsi" w:hAnsiTheme="minorHAnsi" w:cstheme="minorHAnsi"/>
                <w:b/>
              </w:rPr>
            </w:pPr>
          </w:p>
          <w:p w14:paraId="6CA8C3E8" w14:textId="77777777" w:rsidR="00A8660E" w:rsidRPr="00B966F8" w:rsidRDefault="00A8660E">
            <w:pPr>
              <w:snapToGrid w:val="0"/>
              <w:rPr>
                <w:rFonts w:asciiTheme="minorHAnsi" w:hAnsiTheme="minorHAnsi" w:cstheme="minorHAnsi"/>
                <w:b/>
              </w:rPr>
            </w:pPr>
          </w:p>
          <w:p w14:paraId="21708741" w14:textId="77777777" w:rsidR="00A8660E" w:rsidRPr="00B966F8" w:rsidRDefault="00A8660E">
            <w:pPr>
              <w:snapToGrid w:val="0"/>
              <w:rPr>
                <w:rFonts w:asciiTheme="minorHAnsi" w:hAnsiTheme="minorHAnsi" w:cstheme="minorHAnsi"/>
                <w:b/>
              </w:rPr>
            </w:pPr>
          </w:p>
          <w:p w14:paraId="750198B5" w14:textId="77777777" w:rsidR="00A8660E" w:rsidRPr="00B966F8" w:rsidRDefault="00A8660E">
            <w:pPr>
              <w:snapToGrid w:val="0"/>
              <w:rPr>
                <w:rFonts w:asciiTheme="minorHAnsi" w:hAnsiTheme="minorHAnsi" w:cstheme="minorHAnsi"/>
                <w:b/>
              </w:rPr>
            </w:pPr>
          </w:p>
          <w:p w14:paraId="594C5EA0" w14:textId="77777777" w:rsidR="00A8660E" w:rsidRPr="00B966F8" w:rsidRDefault="00A8660E">
            <w:pPr>
              <w:snapToGrid w:val="0"/>
              <w:rPr>
                <w:rFonts w:asciiTheme="minorHAnsi" w:hAnsiTheme="minorHAnsi" w:cstheme="minorHAnsi"/>
                <w:b/>
              </w:rPr>
            </w:pPr>
          </w:p>
          <w:p w14:paraId="61D6F82A" w14:textId="77777777" w:rsidR="00A8660E" w:rsidRPr="00B966F8" w:rsidRDefault="00A8660E">
            <w:pPr>
              <w:snapToGrid w:val="0"/>
              <w:rPr>
                <w:rFonts w:asciiTheme="minorHAnsi" w:hAnsiTheme="minorHAnsi" w:cstheme="minorHAnsi"/>
                <w:b/>
              </w:rPr>
            </w:pPr>
          </w:p>
          <w:p w14:paraId="0EFB4D82" w14:textId="77777777" w:rsidR="00A8660E" w:rsidRPr="00B966F8" w:rsidRDefault="00A8660E">
            <w:pPr>
              <w:snapToGrid w:val="0"/>
              <w:rPr>
                <w:rFonts w:asciiTheme="minorHAnsi" w:hAnsiTheme="minorHAnsi" w:cstheme="minorHAnsi"/>
                <w:b/>
              </w:rPr>
            </w:pPr>
          </w:p>
          <w:p w14:paraId="59D93D6E" w14:textId="77777777" w:rsidR="00A8660E" w:rsidRPr="00B966F8" w:rsidRDefault="00A8660E">
            <w:pPr>
              <w:snapToGrid w:val="0"/>
              <w:rPr>
                <w:rFonts w:asciiTheme="minorHAnsi" w:hAnsiTheme="minorHAnsi" w:cstheme="minorHAnsi"/>
                <w:b/>
              </w:rPr>
            </w:pPr>
          </w:p>
          <w:p w14:paraId="7E16908E" w14:textId="77777777" w:rsidR="00A8660E" w:rsidRPr="00B966F8" w:rsidRDefault="00A8660E">
            <w:pPr>
              <w:snapToGrid w:val="0"/>
              <w:rPr>
                <w:rFonts w:asciiTheme="minorHAnsi" w:hAnsiTheme="minorHAnsi" w:cstheme="minorHAnsi"/>
                <w:b/>
              </w:rPr>
            </w:pPr>
          </w:p>
          <w:p w14:paraId="42B4917F" w14:textId="77777777" w:rsidR="00A8660E" w:rsidRPr="00B966F8" w:rsidRDefault="00A8660E">
            <w:pPr>
              <w:snapToGrid w:val="0"/>
              <w:rPr>
                <w:rFonts w:asciiTheme="minorHAnsi" w:hAnsiTheme="minorHAnsi" w:cstheme="minorHAnsi"/>
                <w:b/>
              </w:rPr>
            </w:pPr>
          </w:p>
          <w:p w14:paraId="243E7CFF" w14:textId="77777777" w:rsidR="00A8660E" w:rsidRPr="00B966F8" w:rsidRDefault="00A8660E">
            <w:pPr>
              <w:snapToGrid w:val="0"/>
              <w:rPr>
                <w:rFonts w:asciiTheme="minorHAnsi" w:hAnsiTheme="minorHAnsi" w:cstheme="minorHAnsi"/>
                <w:b/>
              </w:rPr>
            </w:pPr>
          </w:p>
          <w:p w14:paraId="0C4DFD89" w14:textId="77777777" w:rsidR="00A8660E" w:rsidRPr="00B966F8" w:rsidRDefault="00A8660E">
            <w:pPr>
              <w:snapToGrid w:val="0"/>
              <w:rPr>
                <w:rFonts w:asciiTheme="minorHAnsi" w:hAnsiTheme="minorHAnsi" w:cstheme="minorHAnsi"/>
                <w:b/>
              </w:rPr>
            </w:pPr>
          </w:p>
          <w:p w14:paraId="27041B68" w14:textId="77777777" w:rsidR="00A8660E" w:rsidRPr="00B966F8" w:rsidRDefault="00A8660E">
            <w:pPr>
              <w:snapToGrid w:val="0"/>
              <w:rPr>
                <w:rFonts w:asciiTheme="minorHAnsi" w:hAnsiTheme="minorHAnsi" w:cstheme="minorHAnsi"/>
                <w:b/>
              </w:rPr>
            </w:pPr>
          </w:p>
          <w:p w14:paraId="639C25D1" w14:textId="77777777" w:rsidR="00A8660E" w:rsidRPr="00B966F8" w:rsidRDefault="00A8660E">
            <w:pPr>
              <w:snapToGrid w:val="0"/>
              <w:rPr>
                <w:rFonts w:asciiTheme="minorHAnsi" w:hAnsiTheme="minorHAnsi" w:cstheme="minorHAnsi"/>
                <w:b/>
              </w:rPr>
            </w:pPr>
          </w:p>
          <w:p w14:paraId="7863B63D" w14:textId="77777777" w:rsidR="00A8660E" w:rsidRPr="00B966F8" w:rsidRDefault="00A8660E">
            <w:pPr>
              <w:snapToGrid w:val="0"/>
              <w:rPr>
                <w:rFonts w:asciiTheme="minorHAnsi" w:hAnsiTheme="minorHAnsi" w:cstheme="minorHAnsi"/>
                <w:b/>
              </w:rPr>
            </w:pPr>
          </w:p>
          <w:p w14:paraId="245330E8" w14:textId="77777777" w:rsidR="00A8660E" w:rsidRPr="00B966F8" w:rsidRDefault="00A8660E">
            <w:pPr>
              <w:snapToGrid w:val="0"/>
              <w:rPr>
                <w:rFonts w:asciiTheme="minorHAnsi" w:hAnsiTheme="minorHAnsi" w:cstheme="minorHAnsi"/>
                <w:b/>
              </w:rPr>
            </w:pPr>
          </w:p>
          <w:p w14:paraId="2687F9BE" w14:textId="77777777" w:rsidR="00A8660E" w:rsidRPr="00B966F8" w:rsidRDefault="00A8660E">
            <w:pPr>
              <w:snapToGrid w:val="0"/>
              <w:rPr>
                <w:rFonts w:asciiTheme="minorHAnsi" w:hAnsiTheme="minorHAnsi" w:cstheme="minorHAnsi"/>
                <w:b/>
              </w:rPr>
            </w:pPr>
          </w:p>
          <w:p w14:paraId="4984B01C" w14:textId="77777777" w:rsidR="00A8660E" w:rsidRPr="00B966F8" w:rsidRDefault="00A8660E">
            <w:pPr>
              <w:snapToGrid w:val="0"/>
              <w:rPr>
                <w:rFonts w:asciiTheme="minorHAnsi" w:hAnsiTheme="minorHAnsi" w:cstheme="minorHAnsi"/>
                <w:b/>
              </w:rPr>
            </w:pPr>
          </w:p>
          <w:p w14:paraId="03917AA5" w14:textId="77777777" w:rsidR="00A8660E" w:rsidRPr="00B966F8" w:rsidRDefault="00A8660E">
            <w:pPr>
              <w:snapToGrid w:val="0"/>
              <w:rPr>
                <w:rFonts w:asciiTheme="minorHAnsi" w:hAnsiTheme="minorHAnsi" w:cstheme="minorHAnsi"/>
                <w:b/>
              </w:rPr>
            </w:pPr>
          </w:p>
          <w:p w14:paraId="7F1ACC27" w14:textId="77777777" w:rsidR="00A8660E" w:rsidRPr="00B966F8" w:rsidRDefault="00A8660E">
            <w:pPr>
              <w:snapToGrid w:val="0"/>
              <w:rPr>
                <w:rFonts w:asciiTheme="minorHAnsi" w:hAnsiTheme="minorHAnsi" w:cstheme="minorHAnsi"/>
                <w:b/>
              </w:rPr>
            </w:pPr>
          </w:p>
          <w:p w14:paraId="4216E78F" w14:textId="77777777" w:rsidR="00A8660E" w:rsidRPr="00B966F8" w:rsidRDefault="00A8660E">
            <w:pPr>
              <w:snapToGrid w:val="0"/>
              <w:rPr>
                <w:rFonts w:asciiTheme="minorHAnsi" w:hAnsiTheme="minorHAnsi" w:cstheme="minorHAnsi"/>
                <w:b/>
              </w:rPr>
            </w:pPr>
          </w:p>
          <w:p w14:paraId="03BE284D" w14:textId="77777777" w:rsidR="00A8660E" w:rsidRPr="00B966F8" w:rsidRDefault="00A8660E">
            <w:pPr>
              <w:snapToGrid w:val="0"/>
              <w:rPr>
                <w:rFonts w:asciiTheme="minorHAnsi" w:hAnsiTheme="minorHAnsi" w:cstheme="minorHAnsi"/>
                <w:b/>
              </w:rPr>
            </w:pPr>
          </w:p>
          <w:p w14:paraId="07542D29" w14:textId="58E246AC" w:rsidR="00A8660E" w:rsidRPr="00B966F8" w:rsidRDefault="00CD2F7B">
            <w:pPr>
              <w:snapToGrid w:val="0"/>
              <w:rPr>
                <w:rFonts w:asciiTheme="minorHAnsi" w:hAnsiTheme="minorHAnsi" w:cstheme="minorHAnsi"/>
                <w:b/>
              </w:rPr>
            </w:pPr>
            <w:r>
              <w:rPr>
                <w:rFonts w:asciiTheme="minorHAnsi" w:hAnsiTheme="minorHAnsi" w:cstheme="minorHAnsi"/>
                <w:b/>
              </w:rPr>
              <w:t>Cllr Knox</w:t>
            </w:r>
          </w:p>
          <w:p w14:paraId="435543F4" w14:textId="77777777" w:rsidR="00A8660E" w:rsidRDefault="00A8660E">
            <w:pPr>
              <w:snapToGrid w:val="0"/>
              <w:rPr>
                <w:rFonts w:asciiTheme="minorHAnsi" w:hAnsiTheme="minorHAnsi" w:cstheme="minorHAnsi"/>
                <w:b/>
              </w:rPr>
            </w:pPr>
          </w:p>
          <w:p w14:paraId="5BC07824" w14:textId="77777777" w:rsidR="00672644" w:rsidRPr="00B966F8" w:rsidRDefault="00672644">
            <w:pPr>
              <w:snapToGrid w:val="0"/>
              <w:rPr>
                <w:rFonts w:asciiTheme="minorHAnsi" w:hAnsiTheme="minorHAnsi" w:cstheme="minorHAnsi"/>
                <w:b/>
              </w:rPr>
            </w:pPr>
          </w:p>
          <w:p w14:paraId="0CDCED58" w14:textId="77777777" w:rsidR="00A8660E" w:rsidRDefault="00A8660E">
            <w:pPr>
              <w:snapToGrid w:val="0"/>
              <w:rPr>
                <w:rFonts w:asciiTheme="minorHAnsi" w:hAnsiTheme="minorHAnsi" w:cstheme="minorHAnsi"/>
                <w:b/>
              </w:rPr>
            </w:pPr>
            <w:r w:rsidRPr="00B966F8">
              <w:rPr>
                <w:rFonts w:asciiTheme="minorHAnsi" w:hAnsiTheme="minorHAnsi" w:cstheme="minorHAnsi"/>
                <w:b/>
              </w:rPr>
              <w:t>C.K.</w:t>
            </w:r>
          </w:p>
          <w:p w14:paraId="128A116D" w14:textId="77777777" w:rsidR="00AD7C08" w:rsidRDefault="00AD7C08">
            <w:pPr>
              <w:snapToGrid w:val="0"/>
              <w:rPr>
                <w:rFonts w:asciiTheme="minorHAnsi" w:hAnsiTheme="minorHAnsi" w:cstheme="minorHAnsi"/>
                <w:b/>
              </w:rPr>
            </w:pPr>
          </w:p>
          <w:p w14:paraId="55CB4EE0" w14:textId="77777777" w:rsidR="00AD7C08" w:rsidRDefault="00AD7C08">
            <w:pPr>
              <w:snapToGrid w:val="0"/>
              <w:rPr>
                <w:rFonts w:asciiTheme="minorHAnsi" w:hAnsiTheme="minorHAnsi" w:cstheme="minorHAnsi"/>
                <w:b/>
              </w:rPr>
            </w:pPr>
          </w:p>
          <w:p w14:paraId="739DBDC4" w14:textId="77777777" w:rsidR="00AD7C08" w:rsidRDefault="00AD7C08">
            <w:pPr>
              <w:snapToGrid w:val="0"/>
              <w:rPr>
                <w:rFonts w:asciiTheme="minorHAnsi" w:hAnsiTheme="minorHAnsi" w:cstheme="minorHAnsi"/>
                <w:b/>
              </w:rPr>
            </w:pPr>
          </w:p>
          <w:p w14:paraId="0585F29B" w14:textId="77777777" w:rsidR="00AD7C08" w:rsidRDefault="00AD7C08">
            <w:pPr>
              <w:snapToGrid w:val="0"/>
              <w:rPr>
                <w:rFonts w:asciiTheme="minorHAnsi" w:hAnsiTheme="minorHAnsi" w:cstheme="minorHAnsi"/>
                <w:b/>
              </w:rPr>
            </w:pPr>
          </w:p>
          <w:p w14:paraId="7EB8D515" w14:textId="77777777" w:rsidR="00AD7C08" w:rsidRDefault="00AD7C08">
            <w:pPr>
              <w:snapToGrid w:val="0"/>
              <w:rPr>
                <w:rFonts w:asciiTheme="minorHAnsi" w:hAnsiTheme="minorHAnsi" w:cstheme="minorHAnsi"/>
                <w:b/>
              </w:rPr>
            </w:pPr>
          </w:p>
          <w:p w14:paraId="13D3905A" w14:textId="77777777" w:rsidR="00AD7C08" w:rsidRDefault="00AD7C08">
            <w:pPr>
              <w:snapToGrid w:val="0"/>
              <w:rPr>
                <w:rFonts w:asciiTheme="minorHAnsi" w:hAnsiTheme="minorHAnsi" w:cstheme="minorHAnsi"/>
                <w:b/>
              </w:rPr>
            </w:pPr>
          </w:p>
          <w:p w14:paraId="36557AC7" w14:textId="77777777" w:rsidR="00AD7C08" w:rsidRDefault="00AD7C08">
            <w:pPr>
              <w:snapToGrid w:val="0"/>
              <w:rPr>
                <w:rFonts w:asciiTheme="minorHAnsi" w:hAnsiTheme="minorHAnsi" w:cstheme="minorHAnsi"/>
                <w:b/>
              </w:rPr>
            </w:pPr>
          </w:p>
          <w:p w14:paraId="0853F2F9" w14:textId="77777777" w:rsidR="00AD7C08" w:rsidRDefault="00AD7C08">
            <w:pPr>
              <w:snapToGrid w:val="0"/>
              <w:rPr>
                <w:rFonts w:asciiTheme="minorHAnsi" w:hAnsiTheme="minorHAnsi" w:cstheme="minorHAnsi"/>
                <w:b/>
              </w:rPr>
            </w:pPr>
          </w:p>
          <w:p w14:paraId="179CE34C" w14:textId="77777777" w:rsidR="00AD7C08" w:rsidRDefault="00AD7C08">
            <w:pPr>
              <w:snapToGrid w:val="0"/>
              <w:rPr>
                <w:rFonts w:asciiTheme="minorHAnsi" w:hAnsiTheme="minorHAnsi" w:cstheme="minorHAnsi"/>
                <w:b/>
              </w:rPr>
            </w:pPr>
          </w:p>
          <w:p w14:paraId="78C88DDB" w14:textId="77777777" w:rsidR="00AD7C08" w:rsidRDefault="00AD7C08">
            <w:pPr>
              <w:snapToGrid w:val="0"/>
              <w:rPr>
                <w:rFonts w:asciiTheme="minorHAnsi" w:hAnsiTheme="minorHAnsi" w:cstheme="minorHAnsi"/>
                <w:b/>
              </w:rPr>
            </w:pPr>
          </w:p>
          <w:p w14:paraId="40F7140D" w14:textId="77777777" w:rsidR="00AD7C08" w:rsidRDefault="00AD7C08">
            <w:pPr>
              <w:snapToGrid w:val="0"/>
              <w:rPr>
                <w:rFonts w:asciiTheme="minorHAnsi" w:hAnsiTheme="minorHAnsi" w:cstheme="minorHAnsi"/>
                <w:b/>
              </w:rPr>
            </w:pPr>
          </w:p>
          <w:p w14:paraId="61C91C8C" w14:textId="77777777" w:rsidR="00AD7C08" w:rsidRDefault="00AD7C08">
            <w:pPr>
              <w:snapToGrid w:val="0"/>
              <w:rPr>
                <w:rFonts w:asciiTheme="minorHAnsi" w:hAnsiTheme="minorHAnsi" w:cstheme="minorHAnsi"/>
                <w:b/>
              </w:rPr>
            </w:pPr>
          </w:p>
          <w:p w14:paraId="7B59214A" w14:textId="77777777" w:rsidR="00AD7C08" w:rsidRDefault="00AD7C08">
            <w:pPr>
              <w:snapToGrid w:val="0"/>
              <w:rPr>
                <w:rFonts w:asciiTheme="minorHAnsi" w:hAnsiTheme="minorHAnsi" w:cstheme="minorHAnsi"/>
                <w:b/>
              </w:rPr>
            </w:pPr>
          </w:p>
          <w:p w14:paraId="255F0C72" w14:textId="77777777" w:rsidR="00AD7C08" w:rsidRDefault="00AD7C08">
            <w:pPr>
              <w:snapToGrid w:val="0"/>
              <w:rPr>
                <w:rFonts w:asciiTheme="minorHAnsi" w:hAnsiTheme="minorHAnsi" w:cstheme="minorHAnsi"/>
                <w:b/>
              </w:rPr>
            </w:pPr>
          </w:p>
          <w:p w14:paraId="4A6D2EEE" w14:textId="77777777" w:rsidR="00AD7C08" w:rsidRDefault="00AD7C08">
            <w:pPr>
              <w:snapToGrid w:val="0"/>
              <w:rPr>
                <w:rFonts w:asciiTheme="minorHAnsi" w:hAnsiTheme="minorHAnsi" w:cstheme="minorHAnsi"/>
                <w:b/>
              </w:rPr>
            </w:pPr>
          </w:p>
          <w:p w14:paraId="59AE3F2B" w14:textId="77777777" w:rsidR="00AD7C08" w:rsidRDefault="00AD7C08">
            <w:pPr>
              <w:snapToGrid w:val="0"/>
              <w:rPr>
                <w:rFonts w:asciiTheme="minorHAnsi" w:hAnsiTheme="minorHAnsi" w:cstheme="minorHAnsi"/>
                <w:b/>
              </w:rPr>
            </w:pPr>
          </w:p>
          <w:p w14:paraId="0CBA453E" w14:textId="77777777" w:rsidR="00AD7C08" w:rsidRDefault="00AD7C08">
            <w:pPr>
              <w:snapToGrid w:val="0"/>
              <w:rPr>
                <w:rFonts w:asciiTheme="minorHAnsi" w:hAnsiTheme="minorHAnsi" w:cstheme="minorHAnsi"/>
                <w:b/>
              </w:rPr>
            </w:pPr>
          </w:p>
          <w:p w14:paraId="60FF0F39" w14:textId="77777777" w:rsidR="00AD7C08" w:rsidRDefault="00AD7C08">
            <w:pPr>
              <w:snapToGrid w:val="0"/>
              <w:rPr>
                <w:rFonts w:asciiTheme="minorHAnsi" w:hAnsiTheme="minorHAnsi" w:cstheme="minorHAnsi"/>
                <w:b/>
              </w:rPr>
            </w:pPr>
          </w:p>
          <w:p w14:paraId="33F7E449" w14:textId="77777777" w:rsidR="00AD7C08" w:rsidRDefault="00AD7C08">
            <w:pPr>
              <w:snapToGrid w:val="0"/>
              <w:rPr>
                <w:rFonts w:asciiTheme="minorHAnsi" w:hAnsiTheme="minorHAnsi" w:cstheme="minorHAnsi"/>
                <w:b/>
              </w:rPr>
            </w:pPr>
          </w:p>
          <w:p w14:paraId="47FD918C" w14:textId="77777777" w:rsidR="00AD7C08" w:rsidRDefault="00AD7C08">
            <w:pPr>
              <w:snapToGrid w:val="0"/>
              <w:rPr>
                <w:rFonts w:asciiTheme="minorHAnsi" w:hAnsiTheme="minorHAnsi" w:cstheme="minorHAnsi"/>
                <w:b/>
              </w:rPr>
            </w:pPr>
          </w:p>
          <w:p w14:paraId="65C57735" w14:textId="77777777" w:rsidR="00AD7C08" w:rsidRDefault="00AD7C08">
            <w:pPr>
              <w:snapToGrid w:val="0"/>
              <w:rPr>
                <w:rFonts w:asciiTheme="minorHAnsi" w:hAnsiTheme="minorHAnsi" w:cstheme="minorHAnsi"/>
                <w:b/>
              </w:rPr>
            </w:pPr>
          </w:p>
          <w:p w14:paraId="758CD4C5" w14:textId="77777777" w:rsidR="0089734F" w:rsidRDefault="0089734F">
            <w:pPr>
              <w:snapToGrid w:val="0"/>
              <w:rPr>
                <w:rFonts w:asciiTheme="minorHAnsi" w:hAnsiTheme="minorHAnsi" w:cstheme="minorHAnsi"/>
                <w:b/>
              </w:rPr>
            </w:pPr>
          </w:p>
          <w:p w14:paraId="36CB88F2" w14:textId="77777777" w:rsidR="0089734F" w:rsidRDefault="0089734F">
            <w:pPr>
              <w:snapToGrid w:val="0"/>
              <w:rPr>
                <w:rFonts w:asciiTheme="minorHAnsi" w:hAnsiTheme="minorHAnsi" w:cstheme="minorHAnsi"/>
                <w:b/>
              </w:rPr>
            </w:pPr>
          </w:p>
          <w:p w14:paraId="637B13CE" w14:textId="77777777" w:rsidR="00AD7C08" w:rsidRDefault="00AD7C08">
            <w:pPr>
              <w:snapToGrid w:val="0"/>
              <w:rPr>
                <w:rFonts w:asciiTheme="minorHAnsi" w:hAnsiTheme="minorHAnsi" w:cstheme="minorHAnsi"/>
                <w:b/>
              </w:rPr>
            </w:pPr>
          </w:p>
          <w:p w14:paraId="03B3A0BA" w14:textId="77777777" w:rsidR="00AD7C08" w:rsidRDefault="00AD7C08">
            <w:pPr>
              <w:snapToGrid w:val="0"/>
              <w:rPr>
                <w:rFonts w:asciiTheme="minorHAnsi" w:hAnsiTheme="minorHAnsi" w:cstheme="minorHAnsi"/>
                <w:b/>
              </w:rPr>
            </w:pPr>
          </w:p>
          <w:p w14:paraId="38AB8BBC" w14:textId="77777777" w:rsidR="00E82E48" w:rsidRDefault="00E82E48">
            <w:pPr>
              <w:snapToGrid w:val="0"/>
              <w:rPr>
                <w:rFonts w:asciiTheme="minorHAnsi" w:hAnsiTheme="minorHAnsi" w:cstheme="minorHAnsi"/>
                <w:b/>
              </w:rPr>
            </w:pPr>
          </w:p>
          <w:p w14:paraId="281C76D4" w14:textId="77777777" w:rsidR="00E82E48" w:rsidRDefault="00E82E48">
            <w:pPr>
              <w:snapToGrid w:val="0"/>
              <w:rPr>
                <w:rFonts w:asciiTheme="minorHAnsi" w:hAnsiTheme="minorHAnsi" w:cstheme="minorHAnsi"/>
                <w:b/>
              </w:rPr>
            </w:pPr>
          </w:p>
          <w:p w14:paraId="67075A16" w14:textId="77777777" w:rsidR="00E82E48" w:rsidRDefault="00E82E48">
            <w:pPr>
              <w:snapToGrid w:val="0"/>
              <w:rPr>
                <w:rFonts w:asciiTheme="minorHAnsi" w:hAnsiTheme="minorHAnsi" w:cstheme="minorHAnsi"/>
                <w:b/>
              </w:rPr>
            </w:pPr>
          </w:p>
          <w:p w14:paraId="65AC6F2C" w14:textId="77777777" w:rsidR="00AD7C08" w:rsidRDefault="00AD7C08">
            <w:pPr>
              <w:snapToGrid w:val="0"/>
              <w:rPr>
                <w:rFonts w:asciiTheme="minorHAnsi" w:hAnsiTheme="minorHAnsi" w:cstheme="minorHAnsi"/>
                <w:b/>
              </w:rPr>
            </w:pPr>
            <w:r>
              <w:rPr>
                <w:rFonts w:asciiTheme="minorHAnsi" w:hAnsiTheme="minorHAnsi" w:cstheme="minorHAnsi"/>
                <w:b/>
              </w:rPr>
              <w:t>C.K.</w:t>
            </w:r>
          </w:p>
          <w:p w14:paraId="5232F653" w14:textId="77777777" w:rsidR="00A606A9" w:rsidRDefault="00A606A9">
            <w:pPr>
              <w:snapToGrid w:val="0"/>
              <w:rPr>
                <w:rFonts w:asciiTheme="minorHAnsi" w:hAnsiTheme="minorHAnsi" w:cstheme="minorHAnsi"/>
                <w:b/>
              </w:rPr>
            </w:pPr>
          </w:p>
          <w:p w14:paraId="2017EB3D" w14:textId="77777777" w:rsidR="00E82E48" w:rsidRDefault="00E82E48">
            <w:pPr>
              <w:snapToGrid w:val="0"/>
              <w:rPr>
                <w:rFonts w:asciiTheme="minorHAnsi" w:hAnsiTheme="minorHAnsi" w:cstheme="minorHAnsi"/>
                <w:b/>
              </w:rPr>
            </w:pPr>
          </w:p>
          <w:p w14:paraId="7FB33EFE" w14:textId="77777777" w:rsidR="00D0766E" w:rsidRDefault="00D0766E">
            <w:pPr>
              <w:snapToGrid w:val="0"/>
              <w:rPr>
                <w:rFonts w:asciiTheme="minorHAnsi" w:hAnsiTheme="minorHAnsi" w:cstheme="minorHAnsi"/>
                <w:b/>
              </w:rPr>
            </w:pPr>
          </w:p>
          <w:p w14:paraId="08209C88" w14:textId="6621C0BB" w:rsidR="00A606A9" w:rsidRDefault="00A606A9">
            <w:pPr>
              <w:snapToGrid w:val="0"/>
              <w:rPr>
                <w:rFonts w:asciiTheme="minorHAnsi" w:hAnsiTheme="minorHAnsi" w:cstheme="minorHAnsi"/>
                <w:b/>
              </w:rPr>
            </w:pPr>
            <w:r>
              <w:rPr>
                <w:rFonts w:asciiTheme="minorHAnsi" w:hAnsiTheme="minorHAnsi" w:cstheme="minorHAnsi"/>
                <w:b/>
              </w:rPr>
              <w:t>K.Y.</w:t>
            </w:r>
          </w:p>
          <w:p w14:paraId="1E177CDB" w14:textId="77777777" w:rsidR="00AD7C08" w:rsidRDefault="00AD7C08">
            <w:pPr>
              <w:snapToGrid w:val="0"/>
              <w:rPr>
                <w:rFonts w:asciiTheme="minorHAnsi" w:hAnsiTheme="minorHAnsi" w:cstheme="minorHAnsi"/>
                <w:b/>
              </w:rPr>
            </w:pPr>
          </w:p>
          <w:p w14:paraId="5FAF2542" w14:textId="0DB730D5" w:rsidR="00AD7C08" w:rsidRPr="00B966F8" w:rsidRDefault="00AD7C08">
            <w:pPr>
              <w:snapToGrid w:val="0"/>
              <w:rPr>
                <w:rFonts w:asciiTheme="minorHAnsi" w:hAnsiTheme="minorHAnsi" w:cstheme="minorHAnsi"/>
                <w:b/>
              </w:rPr>
            </w:pPr>
          </w:p>
        </w:tc>
      </w:tr>
      <w:tr w:rsidR="00E865E5" w:rsidRPr="00B966F8" w14:paraId="5B592E48" w14:textId="77777777" w:rsidTr="006C6597">
        <w:tc>
          <w:tcPr>
            <w:tcW w:w="9214" w:type="dxa"/>
            <w:tcBorders>
              <w:top w:val="single" w:sz="4" w:space="0" w:color="00000A"/>
              <w:left w:val="single" w:sz="4" w:space="0" w:color="00000A"/>
              <w:bottom w:val="single" w:sz="4" w:space="0" w:color="00000A"/>
            </w:tcBorders>
            <w:shd w:val="clear" w:color="auto" w:fill="FFFFFF"/>
            <w:tcMar>
              <w:left w:w="-5" w:type="dxa"/>
            </w:tcMar>
          </w:tcPr>
          <w:p w14:paraId="75888E72" w14:textId="5C06CA8C" w:rsidR="00B26D38" w:rsidRPr="00B966F8" w:rsidRDefault="007D2E6F" w:rsidP="00B26D38">
            <w:pPr>
              <w:rPr>
                <w:rFonts w:asciiTheme="minorHAnsi" w:hAnsiTheme="minorHAnsi" w:cstheme="minorHAnsi"/>
                <w:b/>
              </w:rPr>
            </w:pPr>
            <w:r w:rsidRPr="00B966F8">
              <w:rPr>
                <w:rFonts w:asciiTheme="minorHAnsi" w:hAnsiTheme="minorHAnsi" w:cstheme="minorHAnsi"/>
                <w:b/>
              </w:rPr>
              <w:lastRenderedPageBreak/>
              <w:t>8</w:t>
            </w:r>
            <w:r w:rsidR="00E865E5" w:rsidRPr="00B966F8">
              <w:rPr>
                <w:rFonts w:asciiTheme="minorHAnsi" w:hAnsiTheme="minorHAnsi" w:cstheme="minorHAnsi"/>
                <w:b/>
              </w:rPr>
              <w:t>. Any Other Business</w:t>
            </w:r>
          </w:p>
          <w:p w14:paraId="4318E201" w14:textId="77777777" w:rsidR="0031609C" w:rsidRPr="00B966F8" w:rsidRDefault="0031609C" w:rsidP="00C96C23">
            <w:pPr>
              <w:rPr>
                <w:rFonts w:asciiTheme="minorHAnsi" w:eastAsiaTheme="minorHAnsi" w:hAnsiTheme="minorHAnsi" w:cstheme="minorHAnsi"/>
                <w:color w:val="auto"/>
                <w:lang w:eastAsia="en-US" w:bidi="ar-SA"/>
              </w:rPr>
            </w:pPr>
          </w:p>
          <w:p w14:paraId="1EA72BFE" w14:textId="6BB1CD9A" w:rsidR="00C96C23" w:rsidRPr="00B966F8" w:rsidRDefault="00F02FA4" w:rsidP="00C96C23">
            <w:pPr>
              <w:rPr>
                <w:rFonts w:asciiTheme="minorHAnsi" w:hAnsiTheme="minorHAnsi" w:cstheme="minorHAnsi"/>
              </w:rPr>
            </w:pPr>
            <w:r>
              <w:rPr>
                <w:rFonts w:asciiTheme="minorHAnsi" w:hAnsiTheme="minorHAnsi" w:cstheme="minorHAnsi"/>
              </w:rPr>
              <w:t>Ally MacNeil and Karen Young highlighted the m</w:t>
            </w:r>
            <w:r w:rsidR="00C96C23" w:rsidRPr="00B966F8">
              <w:rPr>
                <w:rFonts w:asciiTheme="minorHAnsi" w:hAnsiTheme="minorHAnsi" w:cstheme="minorHAnsi"/>
              </w:rPr>
              <w:t xml:space="preserve">eeting </w:t>
            </w:r>
            <w:r>
              <w:rPr>
                <w:rFonts w:asciiTheme="minorHAnsi" w:hAnsiTheme="minorHAnsi" w:cstheme="minorHAnsi"/>
              </w:rPr>
              <w:t xml:space="preserve">about the </w:t>
            </w:r>
            <w:proofErr w:type="spellStart"/>
            <w:r w:rsidR="00C96C23" w:rsidRPr="00B966F8">
              <w:rPr>
                <w:rFonts w:asciiTheme="minorHAnsi" w:hAnsiTheme="minorHAnsi" w:cstheme="minorHAnsi"/>
              </w:rPr>
              <w:t>megapylons</w:t>
            </w:r>
            <w:proofErr w:type="spellEnd"/>
            <w:r w:rsidR="00C96C23" w:rsidRPr="00B966F8">
              <w:rPr>
                <w:rFonts w:asciiTheme="minorHAnsi" w:hAnsiTheme="minorHAnsi" w:cstheme="minorHAnsi"/>
              </w:rPr>
              <w:t xml:space="preserve"> </w:t>
            </w:r>
            <w:r>
              <w:rPr>
                <w:rFonts w:asciiTheme="minorHAnsi" w:hAnsiTheme="minorHAnsi" w:cstheme="minorHAnsi"/>
              </w:rPr>
              <w:t xml:space="preserve">to Community Councillors, on </w:t>
            </w:r>
            <w:r w:rsidR="00C96C23" w:rsidRPr="00B966F8">
              <w:rPr>
                <w:rFonts w:asciiTheme="minorHAnsi" w:hAnsiTheme="minorHAnsi" w:cstheme="minorHAnsi"/>
              </w:rPr>
              <w:t>5</w:t>
            </w:r>
            <w:r w:rsidR="00C96C23" w:rsidRPr="00B966F8">
              <w:rPr>
                <w:rFonts w:asciiTheme="minorHAnsi" w:hAnsiTheme="minorHAnsi" w:cstheme="minorHAnsi"/>
                <w:vertAlign w:val="superscript"/>
              </w:rPr>
              <w:t>th</w:t>
            </w:r>
            <w:r w:rsidR="00C96C23" w:rsidRPr="00B966F8">
              <w:rPr>
                <w:rFonts w:asciiTheme="minorHAnsi" w:hAnsiTheme="minorHAnsi" w:cstheme="minorHAnsi"/>
              </w:rPr>
              <w:t xml:space="preserve"> October </w:t>
            </w:r>
            <w:r>
              <w:rPr>
                <w:rFonts w:asciiTheme="minorHAnsi" w:hAnsiTheme="minorHAnsi" w:cstheme="minorHAnsi"/>
              </w:rPr>
              <w:t xml:space="preserve">at </w:t>
            </w:r>
            <w:proofErr w:type="spellStart"/>
            <w:r w:rsidR="00C96C23" w:rsidRPr="00B966F8">
              <w:rPr>
                <w:rFonts w:asciiTheme="minorHAnsi" w:hAnsiTheme="minorHAnsi" w:cstheme="minorHAnsi"/>
              </w:rPr>
              <w:t>Kilmorack</w:t>
            </w:r>
            <w:proofErr w:type="spellEnd"/>
            <w:r w:rsidR="00C96C23" w:rsidRPr="00B966F8">
              <w:rPr>
                <w:rFonts w:asciiTheme="minorHAnsi" w:hAnsiTheme="minorHAnsi" w:cstheme="minorHAnsi"/>
              </w:rPr>
              <w:t xml:space="preserve"> Hall</w:t>
            </w:r>
            <w:r>
              <w:rPr>
                <w:rFonts w:asciiTheme="minorHAnsi" w:hAnsiTheme="minorHAnsi" w:cstheme="minorHAnsi"/>
              </w:rPr>
              <w:t xml:space="preserve">. The printed leaflets distributed locally and the Facebook post that we had shared had an error in that </w:t>
            </w:r>
            <w:proofErr w:type="spellStart"/>
            <w:r>
              <w:rPr>
                <w:rFonts w:asciiTheme="minorHAnsi" w:hAnsiTheme="minorHAnsi" w:cstheme="minorHAnsi"/>
              </w:rPr>
              <w:t>Kilmorack</w:t>
            </w:r>
            <w:proofErr w:type="spellEnd"/>
            <w:r>
              <w:rPr>
                <w:rFonts w:asciiTheme="minorHAnsi" w:hAnsiTheme="minorHAnsi" w:cstheme="minorHAnsi"/>
              </w:rPr>
              <w:t xml:space="preserve"> was misspelt Kilmarnock, however most people were aware of where this should be.</w:t>
            </w:r>
            <w:r w:rsidR="00C96C23" w:rsidRPr="00B966F8">
              <w:rPr>
                <w:rFonts w:asciiTheme="minorHAnsi" w:hAnsiTheme="minorHAnsi" w:cstheme="minorHAnsi"/>
              </w:rPr>
              <w:t xml:space="preserve"> </w:t>
            </w:r>
          </w:p>
          <w:p w14:paraId="19A58DBB" w14:textId="77777777" w:rsidR="00C96C23" w:rsidRPr="00B966F8" w:rsidRDefault="00C96C23" w:rsidP="00C96C23">
            <w:pPr>
              <w:rPr>
                <w:rFonts w:asciiTheme="minorHAnsi" w:hAnsiTheme="minorHAnsi" w:cstheme="minorHAnsi"/>
              </w:rPr>
            </w:pPr>
          </w:p>
          <w:p w14:paraId="7F3AFF71" w14:textId="69AD171A" w:rsidR="00C96C23" w:rsidRDefault="00C96C23" w:rsidP="00C96C23">
            <w:pPr>
              <w:rPr>
                <w:rFonts w:asciiTheme="minorHAnsi" w:hAnsiTheme="minorHAnsi" w:cstheme="minorHAnsi"/>
              </w:rPr>
            </w:pPr>
            <w:r w:rsidRPr="00B966F8">
              <w:rPr>
                <w:rFonts w:asciiTheme="minorHAnsi" w:hAnsiTheme="minorHAnsi" w:cstheme="minorHAnsi"/>
              </w:rPr>
              <w:t xml:space="preserve">Ally </w:t>
            </w:r>
            <w:r w:rsidR="00F02FA4">
              <w:rPr>
                <w:rFonts w:asciiTheme="minorHAnsi" w:hAnsiTheme="minorHAnsi" w:cstheme="minorHAnsi"/>
              </w:rPr>
              <w:t>MacNeil said that a</w:t>
            </w:r>
            <w:r w:rsidRPr="00B966F8">
              <w:rPr>
                <w:rFonts w:asciiTheme="minorHAnsi" w:hAnsiTheme="minorHAnsi" w:cstheme="minorHAnsi"/>
              </w:rPr>
              <w:t xml:space="preserve"> gravestone </w:t>
            </w:r>
            <w:r w:rsidR="00F02FA4">
              <w:rPr>
                <w:rFonts w:asciiTheme="minorHAnsi" w:hAnsiTheme="minorHAnsi" w:cstheme="minorHAnsi"/>
              </w:rPr>
              <w:t xml:space="preserve">had been </w:t>
            </w:r>
            <w:r w:rsidRPr="00B966F8">
              <w:rPr>
                <w:rFonts w:asciiTheme="minorHAnsi" w:hAnsiTheme="minorHAnsi" w:cstheme="minorHAnsi"/>
              </w:rPr>
              <w:t xml:space="preserve">taken away and never </w:t>
            </w:r>
            <w:r w:rsidR="00F02FA4">
              <w:rPr>
                <w:rFonts w:asciiTheme="minorHAnsi" w:hAnsiTheme="minorHAnsi" w:cstheme="minorHAnsi"/>
              </w:rPr>
              <w:t xml:space="preserve">replaced at Wardlaw Mausoleum and is still </w:t>
            </w:r>
            <w:r w:rsidRPr="00B966F8">
              <w:rPr>
                <w:rFonts w:asciiTheme="minorHAnsi" w:hAnsiTheme="minorHAnsi" w:cstheme="minorHAnsi"/>
              </w:rPr>
              <w:t>standing against the wall</w:t>
            </w:r>
            <w:r w:rsidR="00F02FA4">
              <w:rPr>
                <w:rFonts w:asciiTheme="minorHAnsi" w:hAnsiTheme="minorHAnsi" w:cstheme="minorHAnsi"/>
              </w:rPr>
              <w:t xml:space="preserve"> three years after he first complained about the removal of a family member’s gravestone</w:t>
            </w:r>
            <w:r w:rsidRPr="00B966F8">
              <w:rPr>
                <w:rFonts w:asciiTheme="minorHAnsi" w:hAnsiTheme="minorHAnsi" w:cstheme="minorHAnsi"/>
              </w:rPr>
              <w:t xml:space="preserve">. Snagging </w:t>
            </w:r>
            <w:r w:rsidR="00F02FA4">
              <w:rPr>
                <w:rFonts w:asciiTheme="minorHAnsi" w:hAnsiTheme="minorHAnsi" w:cstheme="minorHAnsi"/>
              </w:rPr>
              <w:t xml:space="preserve">was </w:t>
            </w:r>
            <w:r w:rsidRPr="00B966F8">
              <w:rPr>
                <w:rFonts w:asciiTheme="minorHAnsi" w:hAnsiTheme="minorHAnsi" w:cstheme="minorHAnsi"/>
              </w:rPr>
              <w:t>to be done but was never done.  C</w:t>
            </w:r>
            <w:r w:rsidR="00F02FA4">
              <w:rPr>
                <w:rFonts w:asciiTheme="minorHAnsi" w:hAnsiTheme="minorHAnsi" w:cstheme="minorHAnsi"/>
              </w:rPr>
              <w:t>ouncillo</w:t>
            </w:r>
            <w:r w:rsidRPr="00B966F8">
              <w:rPr>
                <w:rFonts w:asciiTheme="minorHAnsi" w:hAnsiTheme="minorHAnsi" w:cstheme="minorHAnsi"/>
              </w:rPr>
              <w:t xml:space="preserve">r Knox will contact the burial and cremations team. </w:t>
            </w:r>
            <w:r w:rsidR="00F02FA4">
              <w:rPr>
                <w:rFonts w:asciiTheme="minorHAnsi" w:hAnsiTheme="minorHAnsi" w:cstheme="minorHAnsi"/>
              </w:rPr>
              <w:t>Lockdowns have added delays.</w:t>
            </w:r>
          </w:p>
          <w:p w14:paraId="305C326A" w14:textId="77777777" w:rsidR="00F02FA4" w:rsidRPr="00B966F8" w:rsidRDefault="00F02FA4" w:rsidP="00C96C23">
            <w:pPr>
              <w:rPr>
                <w:rFonts w:asciiTheme="minorHAnsi" w:hAnsiTheme="minorHAnsi" w:cstheme="minorHAnsi"/>
              </w:rPr>
            </w:pPr>
          </w:p>
          <w:p w14:paraId="14D1CAEA" w14:textId="77777777" w:rsidR="00B2136A" w:rsidRDefault="00F02FA4" w:rsidP="00C96C23">
            <w:pPr>
              <w:rPr>
                <w:rFonts w:asciiTheme="minorHAnsi" w:hAnsiTheme="minorHAnsi" w:cstheme="minorHAnsi"/>
              </w:rPr>
            </w:pPr>
            <w:r>
              <w:rPr>
                <w:rFonts w:asciiTheme="minorHAnsi" w:hAnsiTheme="minorHAnsi" w:cstheme="minorHAnsi"/>
              </w:rPr>
              <w:t xml:space="preserve">Kay Horne mentioned the </w:t>
            </w:r>
            <w:r w:rsidR="00C96C23" w:rsidRPr="00B966F8">
              <w:rPr>
                <w:rFonts w:asciiTheme="minorHAnsi" w:hAnsiTheme="minorHAnsi" w:cstheme="minorHAnsi"/>
              </w:rPr>
              <w:t>Senior Citizens’ Christmas party</w:t>
            </w:r>
            <w:r>
              <w:rPr>
                <w:rFonts w:asciiTheme="minorHAnsi" w:hAnsiTheme="minorHAnsi" w:cstheme="minorHAnsi"/>
              </w:rPr>
              <w:t xml:space="preserve"> is being reinstated and </w:t>
            </w:r>
            <w:r w:rsidR="00C96C23" w:rsidRPr="00B966F8">
              <w:rPr>
                <w:rFonts w:asciiTheme="minorHAnsi" w:hAnsiTheme="minorHAnsi" w:cstheme="minorHAnsi"/>
              </w:rPr>
              <w:t>put</w:t>
            </w:r>
            <w:r>
              <w:rPr>
                <w:rFonts w:asciiTheme="minorHAnsi" w:hAnsiTheme="minorHAnsi" w:cstheme="minorHAnsi"/>
              </w:rPr>
              <w:t xml:space="preserve"> in a </w:t>
            </w:r>
            <w:r w:rsidR="00C96C23" w:rsidRPr="00B966F8">
              <w:rPr>
                <w:rFonts w:asciiTheme="minorHAnsi" w:hAnsiTheme="minorHAnsi" w:cstheme="minorHAnsi"/>
              </w:rPr>
              <w:t>reque</w:t>
            </w:r>
            <w:r>
              <w:rPr>
                <w:rFonts w:asciiTheme="minorHAnsi" w:hAnsiTheme="minorHAnsi" w:cstheme="minorHAnsi"/>
              </w:rPr>
              <w:t xml:space="preserve">st for a </w:t>
            </w:r>
            <w:r w:rsidR="00B2136A">
              <w:rPr>
                <w:rFonts w:asciiTheme="minorHAnsi" w:hAnsiTheme="minorHAnsi" w:cstheme="minorHAnsi"/>
              </w:rPr>
              <w:t xml:space="preserve">reasonable </w:t>
            </w:r>
            <w:r>
              <w:rPr>
                <w:rFonts w:asciiTheme="minorHAnsi" w:hAnsiTheme="minorHAnsi" w:cstheme="minorHAnsi"/>
              </w:rPr>
              <w:t>donation. The last</w:t>
            </w:r>
            <w:r w:rsidR="00C96C23" w:rsidRPr="00B966F8">
              <w:rPr>
                <w:rFonts w:asciiTheme="minorHAnsi" w:hAnsiTheme="minorHAnsi" w:cstheme="minorHAnsi"/>
              </w:rPr>
              <w:t xml:space="preserve"> donation</w:t>
            </w:r>
            <w:r>
              <w:rPr>
                <w:rFonts w:asciiTheme="minorHAnsi" w:hAnsiTheme="minorHAnsi" w:cstheme="minorHAnsi"/>
              </w:rPr>
              <w:t xml:space="preserve"> </w:t>
            </w:r>
            <w:r w:rsidR="00B2136A">
              <w:rPr>
                <w:rFonts w:asciiTheme="minorHAnsi" w:hAnsiTheme="minorHAnsi" w:cstheme="minorHAnsi"/>
              </w:rPr>
              <w:t xml:space="preserve">we made </w:t>
            </w:r>
            <w:r>
              <w:rPr>
                <w:rFonts w:asciiTheme="minorHAnsi" w:hAnsiTheme="minorHAnsi" w:cstheme="minorHAnsi"/>
              </w:rPr>
              <w:t>was £250</w:t>
            </w:r>
            <w:r w:rsidR="00B2136A">
              <w:rPr>
                <w:rFonts w:asciiTheme="minorHAnsi" w:hAnsiTheme="minorHAnsi" w:cstheme="minorHAnsi"/>
              </w:rPr>
              <w:t xml:space="preserve"> and this was suggested</w:t>
            </w:r>
            <w:r w:rsidR="00C96C23" w:rsidRPr="00B966F8">
              <w:rPr>
                <w:rFonts w:asciiTheme="minorHAnsi" w:hAnsiTheme="minorHAnsi" w:cstheme="minorHAnsi"/>
              </w:rPr>
              <w:t>.</w:t>
            </w:r>
          </w:p>
          <w:p w14:paraId="1A6882F5" w14:textId="4F623D1C" w:rsidR="00F02FA4" w:rsidRDefault="00C96C23" w:rsidP="00C96C23">
            <w:pPr>
              <w:rPr>
                <w:rFonts w:asciiTheme="minorHAnsi" w:hAnsiTheme="minorHAnsi" w:cstheme="minorHAnsi"/>
              </w:rPr>
            </w:pPr>
            <w:r w:rsidRPr="00B966F8">
              <w:rPr>
                <w:rFonts w:asciiTheme="minorHAnsi" w:hAnsiTheme="minorHAnsi" w:cstheme="minorHAnsi"/>
              </w:rPr>
              <w:t xml:space="preserve"> </w:t>
            </w:r>
          </w:p>
          <w:p w14:paraId="1566A151" w14:textId="23503EE7" w:rsidR="00C96C23" w:rsidRPr="00B966F8" w:rsidRDefault="00C96C23" w:rsidP="00C96C23">
            <w:pPr>
              <w:rPr>
                <w:rFonts w:asciiTheme="minorHAnsi" w:hAnsiTheme="minorHAnsi" w:cstheme="minorHAnsi"/>
              </w:rPr>
            </w:pPr>
            <w:r w:rsidRPr="00B966F8">
              <w:rPr>
                <w:rFonts w:asciiTheme="minorHAnsi" w:hAnsiTheme="minorHAnsi" w:cstheme="minorHAnsi"/>
              </w:rPr>
              <w:t xml:space="preserve">Karen </w:t>
            </w:r>
            <w:r w:rsidR="00F02FA4">
              <w:rPr>
                <w:rFonts w:asciiTheme="minorHAnsi" w:hAnsiTheme="minorHAnsi" w:cstheme="minorHAnsi"/>
              </w:rPr>
              <w:t xml:space="preserve">Young posed a </w:t>
            </w:r>
            <w:r w:rsidR="00B80E23">
              <w:rPr>
                <w:rFonts w:asciiTheme="minorHAnsi" w:hAnsiTheme="minorHAnsi" w:cstheme="minorHAnsi"/>
              </w:rPr>
              <w:t>question about the need for foodbanks in the local area</w:t>
            </w:r>
            <w:r w:rsidRPr="00B966F8">
              <w:rPr>
                <w:rFonts w:asciiTheme="minorHAnsi" w:hAnsiTheme="minorHAnsi" w:cstheme="minorHAnsi"/>
              </w:rPr>
              <w:t xml:space="preserve">. </w:t>
            </w:r>
            <w:r w:rsidR="00B80E23">
              <w:rPr>
                <w:rFonts w:asciiTheme="minorHAnsi" w:hAnsiTheme="minorHAnsi" w:cstheme="minorHAnsi"/>
              </w:rPr>
              <w:t xml:space="preserve">There is one in Muir of Ord. </w:t>
            </w:r>
            <w:r w:rsidR="00B80E23" w:rsidRPr="00B966F8">
              <w:rPr>
                <w:rFonts w:asciiTheme="minorHAnsi" w:hAnsiTheme="minorHAnsi" w:cstheme="minorHAnsi"/>
              </w:rPr>
              <w:t>C</w:t>
            </w:r>
            <w:r w:rsidR="00B80E23">
              <w:rPr>
                <w:rFonts w:asciiTheme="minorHAnsi" w:hAnsiTheme="minorHAnsi" w:cstheme="minorHAnsi"/>
              </w:rPr>
              <w:t>ounci</w:t>
            </w:r>
            <w:r w:rsidR="00B80E23" w:rsidRPr="00B966F8">
              <w:rPr>
                <w:rFonts w:asciiTheme="minorHAnsi" w:hAnsiTheme="minorHAnsi" w:cstheme="minorHAnsi"/>
              </w:rPr>
              <w:t>ll</w:t>
            </w:r>
            <w:r w:rsidR="00B80E23">
              <w:rPr>
                <w:rFonts w:asciiTheme="minorHAnsi" w:hAnsiTheme="minorHAnsi" w:cstheme="minorHAnsi"/>
              </w:rPr>
              <w:t>or Knox said that the</w:t>
            </w:r>
            <w:r w:rsidR="00B80E23" w:rsidRPr="00B966F8">
              <w:rPr>
                <w:rFonts w:asciiTheme="minorHAnsi" w:hAnsiTheme="minorHAnsi" w:cstheme="minorHAnsi"/>
              </w:rPr>
              <w:t xml:space="preserve"> Welfare Team did a lot of research</w:t>
            </w:r>
            <w:r w:rsidR="00B80E23">
              <w:rPr>
                <w:rFonts w:asciiTheme="minorHAnsi" w:hAnsiTheme="minorHAnsi" w:cstheme="minorHAnsi"/>
              </w:rPr>
              <w:t xml:space="preserve"> and rather than reinstating foodbanks in this area, w</w:t>
            </w:r>
            <w:r w:rsidR="00B80E23" w:rsidRPr="00B966F8">
              <w:rPr>
                <w:rFonts w:asciiTheme="minorHAnsi" w:hAnsiTheme="minorHAnsi" w:cstheme="minorHAnsi"/>
              </w:rPr>
              <w:t>arm spaces and taking food to people</w:t>
            </w:r>
            <w:r w:rsidR="00B80E23">
              <w:rPr>
                <w:rFonts w:asciiTheme="minorHAnsi" w:hAnsiTheme="minorHAnsi" w:cstheme="minorHAnsi"/>
              </w:rPr>
              <w:t xml:space="preserve"> were highlighted as the appropriate measures</w:t>
            </w:r>
            <w:r w:rsidR="00B80E23" w:rsidRPr="00B966F8">
              <w:rPr>
                <w:rFonts w:asciiTheme="minorHAnsi" w:hAnsiTheme="minorHAnsi" w:cstheme="minorHAnsi"/>
              </w:rPr>
              <w:t xml:space="preserve">. </w:t>
            </w:r>
            <w:r w:rsidRPr="00B966F8">
              <w:rPr>
                <w:rFonts w:asciiTheme="minorHAnsi" w:hAnsiTheme="minorHAnsi" w:cstheme="minorHAnsi"/>
              </w:rPr>
              <w:t xml:space="preserve">Kay </w:t>
            </w:r>
            <w:r w:rsidR="00F02FA4">
              <w:rPr>
                <w:rFonts w:asciiTheme="minorHAnsi" w:hAnsiTheme="minorHAnsi" w:cstheme="minorHAnsi"/>
              </w:rPr>
              <w:t>Horne replied that there will be a w</w:t>
            </w:r>
            <w:r w:rsidRPr="00B966F8">
              <w:rPr>
                <w:rFonts w:asciiTheme="minorHAnsi" w:hAnsiTheme="minorHAnsi" w:cstheme="minorHAnsi"/>
              </w:rPr>
              <w:t>arm space in the church with soup and sandwiches</w:t>
            </w:r>
            <w:r w:rsidR="00F02FA4">
              <w:rPr>
                <w:rFonts w:asciiTheme="minorHAnsi" w:hAnsiTheme="minorHAnsi" w:cstheme="minorHAnsi"/>
              </w:rPr>
              <w:t xml:space="preserve"> </w:t>
            </w:r>
            <w:r w:rsidR="00110E99">
              <w:rPr>
                <w:rFonts w:asciiTheme="minorHAnsi" w:hAnsiTheme="minorHAnsi" w:cstheme="minorHAnsi"/>
              </w:rPr>
              <w:t xml:space="preserve">provided </w:t>
            </w:r>
            <w:r w:rsidR="00F02FA4">
              <w:rPr>
                <w:rFonts w:asciiTheme="minorHAnsi" w:hAnsiTheme="minorHAnsi" w:cstheme="minorHAnsi"/>
              </w:rPr>
              <w:t>on a Tuesday and Thu</w:t>
            </w:r>
            <w:r w:rsidRPr="00B966F8">
              <w:rPr>
                <w:rFonts w:asciiTheme="minorHAnsi" w:hAnsiTheme="minorHAnsi" w:cstheme="minorHAnsi"/>
              </w:rPr>
              <w:t xml:space="preserve">rsday. </w:t>
            </w:r>
            <w:r w:rsidR="00B80E23">
              <w:rPr>
                <w:rFonts w:asciiTheme="minorHAnsi" w:hAnsiTheme="minorHAnsi" w:cstheme="minorHAnsi"/>
              </w:rPr>
              <w:t>This initiative has s</w:t>
            </w:r>
            <w:r w:rsidRPr="00B966F8">
              <w:rPr>
                <w:rFonts w:asciiTheme="minorHAnsi" w:hAnsiTheme="minorHAnsi" w:cstheme="minorHAnsi"/>
              </w:rPr>
              <w:t xml:space="preserve">upport from the Community Council. </w:t>
            </w:r>
          </w:p>
          <w:p w14:paraId="1D475F4B" w14:textId="77777777" w:rsidR="00C96C23" w:rsidRPr="00B966F8" w:rsidRDefault="00C96C23" w:rsidP="00C96C23">
            <w:pPr>
              <w:rPr>
                <w:rFonts w:asciiTheme="minorHAnsi" w:hAnsiTheme="minorHAnsi" w:cstheme="minorHAnsi"/>
              </w:rPr>
            </w:pPr>
          </w:p>
          <w:p w14:paraId="561F82EE" w14:textId="11EED7A1" w:rsidR="00C96C23" w:rsidRPr="00B966F8" w:rsidRDefault="00C96C23" w:rsidP="00C96C23">
            <w:pPr>
              <w:rPr>
                <w:rFonts w:asciiTheme="minorHAnsi" w:hAnsiTheme="minorHAnsi" w:cstheme="minorHAnsi"/>
              </w:rPr>
            </w:pPr>
            <w:r w:rsidRPr="00B966F8">
              <w:rPr>
                <w:rFonts w:asciiTheme="minorHAnsi" w:hAnsiTheme="minorHAnsi" w:cstheme="minorHAnsi"/>
              </w:rPr>
              <w:t xml:space="preserve">Dates of next meetings: Cameron Kemp is to email the other Community Councillors with suggested dates for 2023. </w:t>
            </w:r>
          </w:p>
          <w:p w14:paraId="34049F9A" w14:textId="366F9839" w:rsidR="00C96C23" w:rsidRPr="00B966F8" w:rsidRDefault="00C96C23" w:rsidP="00C96C23">
            <w:pPr>
              <w:rPr>
                <w:rFonts w:asciiTheme="minorHAnsi" w:eastAsiaTheme="minorHAnsi" w:hAnsiTheme="minorHAnsi" w:cstheme="minorHAnsi"/>
                <w:color w:val="auto"/>
                <w:lang w:eastAsia="en-US" w:bidi="ar-SA"/>
              </w:rPr>
            </w:pP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39C18A87" w14:textId="77777777" w:rsidR="00341CEE" w:rsidRPr="00B966F8" w:rsidRDefault="00341CEE" w:rsidP="00FA03C7">
            <w:pPr>
              <w:snapToGrid w:val="0"/>
              <w:rPr>
                <w:rFonts w:asciiTheme="minorHAnsi" w:hAnsiTheme="minorHAnsi" w:cstheme="minorHAnsi"/>
              </w:rPr>
            </w:pPr>
          </w:p>
          <w:p w14:paraId="50EC27F8" w14:textId="77777777" w:rsidR="00B35D65" w:rsidRPr="00B966F8" w:rsidRDefault="00B35D65" w:rsidP="00FA03C7">
            <w:pPr>
              <w:snapToGrid w:val="0"/>
              <w:rPr>
                <w:rFonts w:asciiTheme="minorHAnsi" w:hAnsiTheme="minorHAnsi" w:cstheme="minorHAnsi"/>
              </w:rPr>
            </w:pPr>
          </w:p>
          <w:p w14:paraId="1ED875CB" w14:textId="77777777" w:rsidR="00B35D65" w:rsidRPr="00B966F8" w:rsidRDefault="00B35D65" w:rsidP="00FA03C7">
            <w:pPr>
              <w:snapToGrid w:val="0"/>
              <w:rPr>
                <w:rFonts w:asciiTheme="minorHAnsi" w:hAnsiTheme="minorHAnsi" w:cstheme="minorHAnsi"/>
              </w:rPr>
            </w:pPr>
          </w:p>
          <w:p w14:paraId="712BA59D" w14:textId="77777777" w:rsidR="00377A8C" w:rsidRPr="00B966F8" w:rsidRDefault="00377A8C" w:rsidP="00FA03C7">
            <w:pPr>
              <w:snapToGrid w:val="0"/>
              <w:rPr>
                <w:rFonts w:asciiTheme="minorHAnsi" w:hAnsiTheme="minorHAnsi" w:cstheme="minorHAnsi"/>
              </w:rPr>
            </w:pPr>
          </w:p>
          <w:p w14:paraId="327D7312" w14:textId="77777777" w:rsidR="00377A8C" w:rsidRDefault="00377A8C" w:rsidP="00FA03C7">
            <w:pPr>
              <w:snapToGrid w:val="0"/>
              <w:rPr>
                <w:rFonts w:asciiTheme="minorHAnsi" w:hAnsiTheme="minorHAnsi" w:cstheme="minorHAnsi"/>
              </w:rPr>
            </w:pPr>
          </w:p>
          <w:p w14:paraId="06CF4DAB" w14:textId="77777777" w:rsidR="00B2136A" w:rsidRDefault="00B2136A" w:rsidP="00FA03C7">
            <w:pPr>
              <w:snapToGrid w:val="0"/>
              <w:rPr>
                <w:rFonts w:asciiTheme="minorHAnsi" w:hAnsiTheme="minorHAnsi" w:cstheme="minorHAnsi"/>
              </w:rPr>
            </w:pPr>
          </w:p>
          <w:p w14:paraId="59E33B36" w14:textId="77777777" w:rsidR="00B2136A" w:rsidRDefault="00B2136A" w:rsidP="00FA03C7">
            <w:pPr>
              <w:snapToGrid w:val="0"/>
              <w:rPr>
                <w:rFonts w:asciiTheme="minorHAnsi" w:hAnsiTheme="minorHAnsi" w:cstheme="minorHAnsi"/>
              </w:rPr>
            </w:pPr>
          </w:p>
          <w:p w14:paraId="7D637941" w14:textId="77777777" w:rsidR="00B2136A" w:rsidRDefault="00B2136A" w:rsidP="00FA03C7">
            <w:pPr>
              <w:snapToGrid w:val="0"/>
              <w:rPr>
                <w:rFonts w:asciiTheme="minorHAnsi" w:hAnsiTheme="minorHAnsi" w:cstheme="minorHAnsi"/>
              </w:rPr>
            </w:pPr>
          </w:p>
          <w:p w14:paraId="6C2FAF5E" w14:textId="77777777" w:rsidR="00B2136A" w:rsidRDefault="00B2136A" w:rsidP="00FA03C7">
            <w:pPr>
              <w:snapToGrid w:val="0"/>
              <w:rPr>
                <w:rFonts w:asciiTheme="minorHAnsi" w:hAnsiTheme="minorHAnsi" w:cstheme="minorHAnsi"/>
              </w:rPr>
            </w:pPr>
          </w:p>
          <w:p w14:paraId="7C67939E" w14:textId="77777777" w:rsidR="00B2136A" w:rsidRDefault="00B2136A" w:rsidP="00FA03C7">
            <w:pPr>
              <w:snapToGrid w:val="0"/>
              <w:rPr>
                <w:rFonts w:asciiTheme="minorHAnsi" w:hAnsiTheme="minorHAnsi" w:cstheme="minorHAnsi"/>
              </w:rPr>
            </w:pPr>
          </w:p>
          <w:p w14:paraId="2C9718F3" w14:textId="77777777" w:rsidR="00B2136A" w:rsidRDefault="00B2136A" w:rsidP="00FA03C7">
            <w:pPr>
              <w:snapToGrid w:val="0"/>
              <w:rPr>
                <w:rFonts w:asciiTheme="minorHAnsi" w:hAnsiTheme="minorHAnsi" w:cstheme="minorHAnsi"/>
              </w:rPr>
            </w:pPr>
          </w:p>
          <w:p w14:paraId="3BA4E231" w14:textId="77777777" w:rsidR="00B2136A" w:rsidRDefault="00B2136A" w:rsidP="00FA03C7">
            <w:pPr>
              <w:snapToGrid w:val="0"/>
              <w:rPr>
                <w:rFonts w:asciiTheme="minorHAnsi" w:hAnsiTheme="minorHAnsi" w:cstheme="minorHAnsi"/>
              </w:rPr>
            </w:pPr>
          </w:p>
          <w:p w14:paraId="3F864951" w14:textId="77777777" w:rsidR="00B2136A" w:rsidRDefault="00B2136A" w:rsidP="00FA03C7">
            <w:pPr>
              <w:snapToGrid w:val="0"/>
              <w:rPr>
                <w:rFonts w:asciiTheme="minorHAnsi" w:hAnsiTheme="minorHAnsi" w:cstheme="minorHAnsi"/>
              </w:rPr>
            </w:pPr>
          </w:p>
          <w:p w14:paraId="1DB78843" w14:textId="77777777" w:rsidR="00B2136A" w:rsidRDefault="00B2136A" w:rsidP="00FA03C7">
            <w:pPr>
              <w:snapToGrid w:val="0"/>
              <w:rPr>
                <w:rFonts w:asciiTheme="minorHAnsi" w:hAnsiTheme="minorHAnsi" w:cstheme="minorHAnsi"/>
              </w:rPr>
            </w:pPr>
          </w:p>
          <w:p w14:paraId="24F33208" w14:textId="20D31F85" w:rsidR="00B2136A" w:rsidRPr="00B2136A" w:rsidRDefault="00B2136A" w:rsidP="00FA03C7">
            <w:pPr>
              <w:snapToGrid w:val="0"/>
              <w:rPr>
                <w:rFonts w:asciiTheme="minorHAnsi" w:hAnsiTheme="minorHAnsi" w:cstheme="minorHAnsi"/>
                <w:b/>
              </w:rPr>
            </w:pPr>
            <w:r w:rsidRPr="00B2136A">
              <w:rPr>
                <w:rFonts w:asciiTheme="minorHAnsi" w:hAnsiTheme="minorHAnsi" w:cstheme="minorHAnsi"/>
                <w:b/>
              </w:rPr>
              <w:t>C.K.</w:t>
            </w:r>
          </w:p>
          <w:p w14:paraId="3304D481" w14:textId="722F9FD7" w:rsidR="001E7EFB" w:rsidRPr="00B966F8" w:rsidRDefault="001E7EFB" w:rsidP="00FA03C7">
            <w:pPr>
              <w:snapToGrid w:val="0"/>
              <w:rPr>
                <w:rFonts w:asciiTheme="minorHAnsi" w:hAnsiTheme="minorHAnsi" w:cstheme="minorHAnsi"/>
                <w:b/>
              </w:rPr>
            </w:pPr>
          </w:p>
        </w:tc>
      </w:tr>
      <w:tr w:rsidR="003A63C8" w:rsidRPr="00B966F8" w14:paraId="32BB7298" w14:textId="77777777" w:rsidTr="006C6597">
        <w:tc>
          <w:tcPr>
            <w:tcW w:w="9214" w:type="dxa"/>
            <w:tcBorders>
              <w:top w:val="single" w:sz="4" w:space="0" w:color="00000A"/>
              <w:left w:val="single" w:sz="4" w:space="0" w:color="00000A"/>
              <w:bottom w:val="single" w:sz="4" w:space="0" w:color="00000A"/>
            </w:tcBorders>
            <w:shd w:val="clear" w:color="auto" w:fill="FFFFFF"/>
            <w:tcMar>
              <w:left w:w="-5" w:type="dxa"/>
            </w:tcMar>
          </w:tcPr>
          <w:p w14:paraId="2ED37312" w14:textId="68FDDC92" w:rsidR="00767DF2" w:rsidRPr="00B966F8" w:rsidRDefault="003A63C8" w:rsidP="00767DF2">
            <w:pPr>
              <w:jc w:val="center"/>
              <w:rPr>
                <w:rFonts w:asciiTheme="minorHAnsi" w:hAnsiTheme="minorHAnsi" w:cstheme="minorHAnsi"/>
                <w:b/>
              </w:rPr>
            </w:pPr>
            <w:r w:rsidRPr="00B966F8">
              <w:rPr>
                <w:rFonts w:asciiTheme="minorHAnsi" w:hAnsiTheme="minorHAnsi" w:cstheme="minorHAnsi"/>
                <w:b/>
              </w:rPr>
              <w:lastRenderedPageBreak/>
              <w:t xml:space="preserve">The next meeting is on Tuesday </w:t>
            </w:r>
            <w:r w:rsidR="00B56020" w:rsidRPr="00B966F8">
              <w:rPr>
                <w:rFonts w:asciiTheme="minorHAnsi" w:hAnsiTheme="minorHAnsi" w:cstheme="minorHAnsi"/>
                <w:b/>
              </w:rPr>
              <w:t>15</w:t>
            </w:r>
            <w:r w:rsidR="001D663A" w:rsidRPr="00B966F8">
              <w:rPr>
                <w:rFonts w:asciiTheme="minorHAnsi" w:hAnsiTheme="minorHAnsi" w:cstheme="minorHAnsi"/>
                <w:b/>
                <w:vertAlign w:val="superscript"/>
              </w:rPr>
              <w:t>th</w:t>
            </w:r>
            <w:r w:rsidR="001D663A" w:rsidRPr="00B966F8">
              <w:rPr>
                <w:rFonts w:asciiTheme="minorHAnsi" w:hAnsiTheme="minorHAnsi" w:cstheme="minorHAnsi"/>
                <w:b/>
              </w:rPr>
              <w:t xml:space="preserve"> </w:t>
            </w:r>
            <w:r w:rsidR="00B56020" w:rsidRPr="00B966F8">
              <w:rPr>
                <w:rFonts w:asciiTheme="minorHAnsi" w:hAnsiTheme="minorHAnsi" w:cstheme="minorHAnsi"/>
                <w:b/>
              </w:rPr>
              <w:t>Novem</w:t>
            </w:r>
            <w:r w:rsidR="001D663A" w:rsidRPr="00B966F8">
              <w:rPr>
                <w:rFonts w:asciiTheme="minorHAnsi" w:hAnsiTheme="minorHAnsi" w:cstheme="minorHAnsi"/>
                <w:b/>
              </w:rPr>
              <w:t xml:space="preserve">ber </w:t>
            </w:r>
            <w:r w:rsidR="00767DF2" w:rsidRPr="00B966F8">
              <w:rPr>
                <w:rFonts w:asciiTheme="minorHAnsi" w:hAnsiTheme="minorHAnsi" w:cstheme="minorHAnsi"/>
                <w:b/>
              </w:rPr>
              <w:t>2022</w:t>
            </w:r>
          </w:p>
          <w:p w14:paraId="1B354267" w14:textId="00F2382F" w:rsidR="00767DF2" w:rsidRPr="00B966F8" w:rsidRDefault="00767DF2" w:rsidP="00767DF2">
            <w:pPr>
              <w:jc w:val="center"/>
              <w:rPr>
                <w:rFonts w:asciiTheme="minorHAnsi" w:hAnsiTheme="minorHAnsi" w:cstheme="minorHAnsi"/>
                <w:b/>
              </w:rPr>
            </w:pPr>
            <w:r w:rsidRPr="00B966F8">
              <w:rPr>
                <w:rFonts w:asciiTheme="minorHAnsi" w:hAnsiTheme="minorHAnsi" w:cstheme="minorHAnsi"/>
                <w:b/>
              </w:rPr>
              <w:t>Williamson Room, Kirkhill Community Centre</w:t>
            </w:r>
          </w:p>
          <w:p w14:paraId="4BE17AF5" w14:textId="2436E10C" w:rsidR="00AA4CDF" w:rsidRPr="00B966F8" w:rsidRDefault="00AA4CDF" w:rsidP="00767DF2">
            <w:pPr>
              <w:jc w:val="center"/>
              <w:rPr>
                <w:rFonts w:asciiTheme="minorHAnsi" w:hAnsiTheme="minorHAnsi" w:cstheme="minorHAnsi"/>
                <w:b/>
              </w:rPr>
            </w:pPr>
            <w:r w:rsidRPr="00B966F8">
              <w:rPr>
                <w:rFonts w:asciiTheme="minorHAnsi" w:hAnsiTheme="minorHAnsi" w:cstheme="minorHAnsi"/>
                <w:b/>
              </w:rPr>
              <w:t>7.30pm to 9pm</w:t>
            </w:r>
          </w:p>
          <w:p w14:paraId="731C515E" w14:textId="77777777" w:rsidR="003A63C8" w:rsidRPr="00B966F8" w:rsidRDefault="003A63C8" w:rsidP="006C63C7">
            <w:pPr>
              <w:rPr>
                <w:rFonts w:asciiTheme="minorHAnsi" w:hAnsiTheme="minorHAnsi" w:cstheme="minorHAnsi"/>
                <w:b/>
              </w:rPr>
            </w:pPr>
          </w:p>
          <w:p w14:paraId="206A8A2C" w14:textId="77777777" w:rsidR="003A63C8" w:rsidRPr="00B966F8" w:rsidRDefault="003A63C8" w:rsidP="003A63C8">
            <w:pPr>
              <w:jc w:val="center"/>
              <w:rPr>
                <w:rFonts w:asciiTheme="minorHAnsi" w:hAnsiTheme="minorHAnsi" w:cstheme="minorHAnsi"/>
              </w:rPr>
            </w:pPr>
            <w:r w:rsidRPr="00B966F8">
              <w:rPr>
                <w:rFonts w:asciiTheme="minorHAnsi" w:hAnsiTheme="minorHAnsi" w:cstheme="minorHAnsi"/>
                <w:b/>
              </w:rPr>
              <w:t xml:space="preserve">Please contact us on </w:t>
            </w:r>
            <w:hyperlink r:id="rId10" w:history="1">
              <w:r w:rsidRPr="00B966F8">
                <w:rPr>
                  <w:rStyle w:val="Hyperlink"/>
                  <w:rFonts w:asciiTheme="minorHAnsi" w:hAnsiTheme="minorHAnsi" w:cstheme="minorHAnsi"/>
                  <w:b/>
                </w:rPr>
                <w:t>kandbcommunitycouncil@gmail.com</w:t>
              </w:r>
            </w:hyperlink>
            <w:r w:rsidR="005661E9" w:rsidRPr="00B966F8">
              <w:rPr>
                <w:rFonts w:asciiTheme="minorHAnsi" w:hAnsiTheme="minorHAnsi" w:cstheme="minorHAnsi"/>
                <w:b/>
              </w:rPr>
              <w:t xml:space="preserve"> if you would like to attend a</w:t>
            </w:r>
            <w:r w:rsidRPr="00B966F8">
              <w:rPr>
                <w:rFonts w:asciiTheme="minorHAnsi" w:hAnsiTheme="minorHAnsi" w:cstheme="minorHAnsi"/>
                <w:b/>
              </w:rPr>
              <w:t xml:space="preserve"> meeting.</w:t>
            </w:r>
          </w:p>
          <w:p w14:paraId="324379C0" w14:textId="77777777" w:rsidR="003A63C8" w:rsidRPr="00B966F8" w:rsidRDefault="003A63C8" w:rsidP="00276E60">
            <w:pPr>
              <w:jc w:val="center"/>
              <w:rPr>
                <w:rFonts w:asciiTheme="minorHAnsi" w:hAnsiTheme="minorHAnsi" w:cstheme="minorHAnsi"/>
                <w:b/>
              </w:rPr>
            </w:pP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61A28454" w14:textId="77777777" w:rsidR="003A63C8" w:rsidRPr="00B966F8" w:rsidRDefault="003A63C8">
            <w:pPr>
              <w:snapToGrid w:val="0"/>
              <w:rPr>
                <w:rFonts w:asciiTheme="minorHAnsi" w:hAnsiTheme="minorHAnsi" w:cstheme="minorHAnsi"/>
              </w:rPr>
            </w:pPr>
          </w:p>
        </w:tc>
      </w:tr>
    </w:tbl>
    <w:p w14:paraId="5D9EE741" w14:textId="547217A1" w:rsidR="00ED284A" w:rsidRPr="00B966F8" w:rsidRDefault="00ED284A" w:rsidP="00797FC3">
      <w:pPr>
        <w:rPr>
          <w:rFonts w:asciiTheme="minorHAnsi" w:hAnsiTheme="minorHAnsi" w:cstheme="minorHAnsi"/>
        </w:rPr>
      </w:pPr>
      <w:r w:rsidRPr="00B966F8">
        <w:rPr>
          <w:rFonts w:asciiTheme="minorHAnsi" w:hAnsiTheme="minorHAnsi" w:cstheme="minorHAnsi"/>
        </w:rPr>
        <w:t xml:space="preserve"> </w:t>
      </w:r>
    </w:p>
    <w:sectPr w:rsidR="00ED284A" w:rsidRPr="00B966F8" w:rsidSect="00722760">
      <w:headerReference w:type="default" r:id="rId11"/>
      <w:pgSz w:w="11906" w:h="16838"/>
      <w:pgMar w:top="1440" w:right="1080" w:bottom="1440" w:left="1080" w:header="835" w:footer="950" w:gutter="0"/>
      <w:cols w:space="720"/>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E0FF63" w14:textId="77777777" w:rsidR="006F473F" w:rsidRDefault="006F473F">
      <w:r>
        <w:separator/>
      </w:r>
    </w:p>
  </w:endnote>
  <w:endnote w:type="continuationSeparator" w:id="0">
    <w:p w14:paraId="58A63D69" w14:textId="77777777" w:rsidR="006F473F" w:rsidRDefault="006F4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Century Schoolbook L">
    <w:altName w:val="Times New Roman"/>
    <w:charset w:val="01"/>
    <w:family w:val="roman"/>
    <w:pitch w:val="variable"/>
  </w:font>
  <w:font w:name="OpenSymbol;Arial Unicode M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529B3" w14:textId="77777777" w:rsidR="006F473F" w:rsidRDefault="006F473F">
      <w:r>
        <w:separator/>
      </w:r>
    </w:p>
  </w:footnote>
  <w:footnote w:type="continuationSeparator" w:id="0">
    <w:p w14:paraId="3486DF6D" w14:textId="77777777" w:rsidR="006F473F" w:rsidRDefault="006F4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D403C" w14:textId="77777777" w:rsidR="00147B4C" w:rsidRDefault="00147B4C">
    <w:pPr>
      <w:pStyle w:val="Header"/>
    </w:pPr>
    <w:r>
      <w:rPr>
        <w:noProof/>
        <w:lang w:eastAsia="en-GB" w:bidi="ar-SA"/>
      </w:rPr>
      <w:drawing>
        <wp:anchor distT="0" distB="0" distL="0" distR="0" simplePos="0" relativeHeight="4" behindDoc="1" locked="0" layoutInCell="1" allowOverlap="1" wp14:anchorId="2A07FD50" wp14:editId="0F8DA7C7">
          <wp:simplePos x="0" y="0"/>
          <wp:positionH relativeFrom="column">
            <wp:posOffset>-66675</wp:posOffset>
          </wp:positionH>
          <wp:positionV relativeFrom="paragraph">
            <wp:posOffset>-400050</wp:posOffset>
          </wp:positionV>
          <wp:extent cx="6528435" cy="624205"/>
          <wp:effectExtent l="0" t="0" r="0" b="0"/>
          <wp:wrapNone/>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1"/>
                  <a:stretch>
                    <a:fillRect/>
                  </a:stretch>
                </pic:blipFill>
                <pic:spPr bwMode="auto">
                  <a:xfrm>
                    <a:off x="0" y="0"/>
                    <a:ext cx="6528435" cy="6242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1746"/>
    <w:multiLevelType w:val="hybridMultilevel"/>
    <w:tmpl w:val="8496E9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136731"/>
    <w:multiLevelType w:val="hybridMultilevel"/>
    <w:tmpl w:val="F24626DA"/>
    <w:lvl w:ilvl="0" w:tplc="B25AB9FE">
      <w:start w:val="5"/>
      <w:numFmt w:val="decimal"/>
      <w:lvlText w:val="%1."/>
      <w:lvlJc w:val="left"/>
      <w:pPr>
        <w:ind w:left="720" w:hanging="360"/>
      </w:pPr>
      <w:rPr>
        <w:rFonts w:hint="default"/>
        <w:b/>
        <w:color w:val="00000A"/>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102725"/>
    <w:multiLevelType w:val="hybridMultilevel"/>
    <w:tmpl w:val="9D7ACD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9175B3"/>
    <w:multiLevelType w:val="hybridMultilevel"/>
    <w:tmpl w:val="4DB0AB06"/>
    <w:lvl w:ilvl="0" w:tplc="8DA0D51C">
      <w:start w:val="1"/>
      <w:numFmt w:val="lowerLetter"/>
      <w:lvlText w:val="%1)"/>
      <w:lvlJc w:val="left"/>
      <w:pPr>
        <w:ind w:left="720" w:hanging="360"/>
      </w:pPr>
      <w:rPr>
        <w:rFonts w:eastAsia="Times New Roman" w:hint="default"/>
        <w:b/>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6016F5"/>
    <w:multiLevelType w:val="hybridMultilevel"/>
    <w:tmpl w:val="876E15A8"/>
    <w:lvl w:ilvl="0" w:tplc="0CA69F7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DF0F8F"/>
    <w:multiLevelType w:val="hybridMultilevel"/>
    <w:tmpl w:val="4752A4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F440BA"/>
    <w:multiLevelType w:val="hybridMultilevel"/>
    <w:tmpl w:val="087605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DC131F"/>
    <w:multiLevelType w:val="hybridMultilevel"/>
    <w:tmpl w:val="CA50D8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E17F4A"/>
    <w:multiLevelType w:val="hybridMultilevel"/>
    <w:tmpl w:val="9430A160"/>
    <w:lvl w:ilvl="0" w:tplc="80B63A94">
      <w:start w:val="5"/>
      <w:numFmt w:val="decimal"/>
      <w:lvlText w:val="%1."/>
      <w:lvlJc w:val="left"/>
      <w:pPr>
        <w:ind w:left="720" w:hanging="360"/>
      </w:pPr>
      <w:rPr>
        <w:rFonts w:hint="default"/>
        <w:b/>
        <w:color w:val="00000A"/>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38E08A7"/>
    <w:multiLevelType w:val="hybridMultilevel"/>
    <w:tmpl w:val="F3745D88"/>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62071CF"/>
    <w:multiLevelType w:val="hybridMultilevel"/>
    <w:tmpl w:val="34C8423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203140F"/>
    <w:multiLevelType w:val="hybridMultilevel"/>
    <w:tmpl w:val="0BB477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58AA2824"/>
    <w:multiLevelType w:val="hybridMultilevel"/>
    <w:tmpl w:val="5B88CC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F2C756F"/>
    <w:multiLevelType w:val="hybridMultilevel"/>
    <w:tmpl w:val="D0CA5F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06830E3"/>
    <w:multiLevelType w:val="hybridMultilevel"/>
    <w:tmpl w:val="FB64D390"/>
    <w:lvl w:ilvl="0" w:tplc="574A420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61D2494"/>
    <w:multiLevelType w:val="hybridMultilevel"/>
    <w:tmpl w:val="BAB2DE1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64E001E"/>
    <w:multiLevelType w:val="hybridMultilevel"/>
    <w:tmpl w:val="1FE01E6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96A5ACF"/>
    <w:multiLevelType w:val="hybridMultilevel"/>
    <w:tmpl w:val="1E564E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B806961"/>
    <w:multiLevelType w:val="hybridMultilevel"/>
    <w:tmpl w:val="F6EEA682"/>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C6B1453"/>
    <w:multiLevelType w:val="hybridMultilevel"/>
    <w:tmpl w:val="D478B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5853F4E"/>
    <w:multiLevelType w:val="hybridMultilevel"/>
    <w:tmpl w:val="4106D656"/>
    <w:lvl w:ilvl="0" w:tplc="BC103FDC">
      <w:start w:val="5"/>
      <w:numFmt w:val="decimal"/>
      <w:lvlText w:val="%1."/>
      <w:lvlJc w:val="left"/>
      <w:pPr>
        <w:ind w:left="720" w:hanging="360"/>
      </w:pPr>
      <w:rPr>
        <w:rFonts w:hint="default"/>
        <w:b/>
        <w:color w:val="00000A"/>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5"/>
  </w:num>
  <w:num w:numId="4">
    <w:abstractNumId w:val="9"/>
  </w:num>
  <w:num w:numId="5">
    <w:abstractNumId w:val="16"/>
  </w:num>
  <w:num w:numId="6">
    <w:abstractNumId w:val="10"/>
  </w:num>
  <w:num w:numId="7">
    <w:abstractNumId w:val="20"/>
  </w:num>
  <w:num w:numId="8">
    <w:abstractNumId w:val="1"/>
  </w:num>
  <w:num w:numId="9">
    <w:abstractNumId w:val="8"/>
  </w:num>
  <w:num w:numId="10">
    <w:abstractNumId w:val="19"/>
  </w:num>
  <w:num w:numId="11">
    <w:abstractNumId w:val="14"/>
  </w:num>
  <w:num w:numId="12">
    <w:abstractNumId w:val="5"/>
  </w:num>
  <w:num w:numId="13">
    <w:abstractNumId w:val="12"/>
  </w:num>
  <w:num w:numId="14">
    <w:abstractNumId w:val="6"/>
  </w:num>
  <w:num w:numId="15">
    <w:abstractNumId w:val="2"/>
  </w:num>
  <w:num w:numId="16">
    <w:abstractNumId w:val="0"/>
  </w:num>
  <w:num w:numId="17">
    <w:abstractNumId w:val="13"/>
  </w:num>
  <w:num w:numId="18">
    <w:abstractNumId w:val="7"/>
  </w:num>
  <w:num w:numId="19">
    <w:abstractNumId w:val="17"/>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58"/>
    <w:rsid w:val="00001901"/>
    <w:rsid w:val="000035CE"/>
    <w:rsid w:val="000041BC"/>
    <w:rsid w:val="00006E15"/>
    <w:rsid w:val="00011065"/>
    <w:rsid w:val="00015B20"/>
    <w:rsid w:val="000337A6"/>
    <w:rsid w:val="00035740"/>
    <w:rsid w:val="00036285"/>
    <w:rsid w:val="00042012"/>
    <w:rsid w:val="000424E5"/>
    <w:rsid w:val="00046C76"/>
    <w:rsid w:val="00047A51"/>
    <w:rsid w:val="00050F2E"/>
    <w:rsid w:val="00051BB8"/>
    <w:rsid w:val="00056C6C"/>
    <w:rsid w:val="0005776D"/>
    <w:rsid w:val="00062202"/>
    <w:rsid w:val="00081C1F"/>
    <w:rsid w:val="00085BF7"/>
    <w:rsid w:val="00087F84"/>
    <w:rsid w:val="00091D54"/>
    <w:rsid w:val="00096914"/>
    <w:rsid w:val="0009718C"/>
    <w:rsid w:val="000A2519"/>
    <w:rsid w:val="000A4114"/>
    <w:rsid w:val="000B1519"/>
    <w:rsid w:val="000B1A8A"/>
    <w:rsid w:val="000B3B44"/>
    <w:rsid w:val="000B738C"/>
    <w:rsid w:val="000C4EFF"/>
    <w:rsid w:val="000C5B4E"/>
    <w:rsid w:val="000C79E6"/>
    <w:rsid w:val="000D3F75"/>
    <w:rsid w:val="000D7088"/>
    <w:rsid w:val="000E063F"/>
    <w:rsid w:val="000E14F2"/>
    <w:rsid w:val="000E1E75"/>
    <w:rsid w:val="000E4241"/>
    <w:rsid w:val="000E43C1"/>
    <w:rsid w:val="000E605C"/>
    <w:rsid w:val="00100890"/>
    <w:rsid w:val="00105E0F"/>
    <w:rsid w:val="00106C69"/>
    <w:rsid w:val="00107898"/>
    <w:rsid w:val="00110E99"/>
    <w:rsid w:val="00111605"/>
    <w:rsid w:val="00112CB9"/>
    <w:rsid w:val="00113C4C"/>
    <w:rsid w:val="00113D84"/>
    <w:rsid w:val="00115202"/>
    <w:rsid w:val="001226FE"/>
    <w:rsid w:val="00124669"/>
    <w:rsid w:val="00130C64"/>
    <w:rsid w:val="00130D81"/>
    <w:rsid w:val="00136B03"/>
    <w:rsid w:val="0014585F"/>
    <w:rsid w:val="0014675B"/>
    <w:rsid w:val="00147B4C"/>
    <w:rsid w:val="001500B2"/>
    <w:rsid w:val="00157BFB"/>
    <w:rsid w:val="001617E2"/>
    <w:rsid w:val="0016334B"/>
    <w:rsid w:val="001803DB"/>
    <w:rsid w:val="00185F0F"/>
    <w:rsid w:val="00186DE6"/>
    <w:rsid w:val="0019124B"/>
    <w:rsid w:val="00193A76"/>
    <w:rsid w:val="0019507D"/>
    <w:rsid w:val="0019517D"/>
    <w:rsid w:val="001A2581"/>
    <w:rsid w:val="001B1559"/>
    <w:rsid w:val="001B1E12"/>
    <w:rsid w:val="001B208A"/>
    <w:rsid w:val="001B3674"/>
    <w:rsid w:val="001B5159"/>
    <w:rsid w:val="001C101B"/>
    <w:rsid w:val="001C4EEB"/>
    <w:rsid w:val="001D2F9D"/>
    <w:rsid w:val="001D663A"/>
    <w:rsid w:val="001D73B0"/>
    <w:rsid w:val="001E246A"/>
    <w:rsid w:val="001E7EFB"/>
    <w:rsid w:val="001F541C"/>
    <w:rsid w:val="001F7C30"/>
    <w:rsid w:val="00200215"/>
    <w:rsid w:val="00202EF6"/>
    <w:rsid w:val="0021411B"/>
    <w:rsid w:val="00214272"/>
    <w:rsid w:val="00216832"/>
    <w:rsid w:val="00220736"/>
    <w:rsid w:val="00222C0A"/>
    <w:rsid w:val="00222C38"/>
    <w:rsid w:val="0022376F"/>
    <w:rsid w:val="002265C3"/>
    <w:rsid w:val="00236814"/>
    <w:rsid w:val="00237F52"/>
    <w:rsid w:val="00240A0D"/>
    <w:rsid w:val="00243DB4"/>
    <w:rsid w:val="00247B89"/>
    <w:rsid w:val="002557F1"/>
    <w:rsid w:val="002607EC"/>
    <w:rsid w:val="00262654"/>
    <w:rsid w:val="0027593A"/>
    <w:rsid w:val="00276704"/>
    <w:rsid w:val="00276E60"/>
    <w:rsid w:val="00277972"/>
    <w:rsid w:val="00287B48"/>
    <w:rsid w:val="00291349"/>
    <w:rsid w:val="00295486"/>
    <w:rsid w:val="002A5762"/>
    <w:rsid w:val="002A60CC"/>
    <w:rsid w:val="002B1129"/>
    <w:rsid w:val="002B168C"/>
    <w:rsid w:val="002B232E"/>
    <w:rsid w:val="002B4F60"/>
    <w:rsid w:val="002B54A2"/>
    <w:rsid w:val="002B5627"/>
    <w:rsid w:val="002C3D24"/>
    <w:rsid w:val="002C6FE9"/>
    <w:rsid w:val="002D4085"/>
    <w:rsid w:val="002D4405"/>
    <w:rsid w:val="002E1ED4"/>
    <w:rsid w:val="002F37AD"/>
    <w:rsid w:val="002F59D0"/>
    <w:rsid w:val="00306683"/>
    <w:rsid w:val="00306C6C"/>
    <w:rsid w:val="00310502"/>
    <w:rsid w:val="0031176E"/>
    <w:rsid w:val="0031609C"/>
    <w:rsid w:val="003178C5"/>
    <w:rsid w:val="00320982"/>
    <w:rsid w:val="00322B22"/>
    <w:rsid w:val="0032617F"/>
    <w:rsid w:val="00332A04"/>
    <w:rsid w:val="00333050"/>
    <w:rsid w:val="0033425D"/>
    <w:rsid w:val="003343E4"/>
    <w:rsid w:val="00341CEE"/>
    <w:rsid w:val="00342105"/>
    <w:rsid w:val="003424A5"/>
    <w:rsid w:val="003450D3"/>
    <w:rsid w:val="00345341"/>
    <w:rsid w:val="0034591B"/>
    <w:rsid w:val="0034606B"/>
    <w:rsid w:val="0035071C"/>
    <w:rsid w:val="00354C4A"/>
    <w:rsid w:val="00361DB2"/>
    <w:rsid w:val="00365C21"/>
    <w:rsid w:val="003674E4"/>
    <w:rsid w:val="00371BFC"/>
    <w:rsid w:val="00371D26"/>
    <w:rsid w:val="003735EA"/>
    <w:rsid w:val="00375831"/>
    <w:rsid w:val="00377915"/>
    <w:rsid w:val="00377A8C"/>
    <w:rsid w:val="003836BA"/>
    <w:rsid w:val="0038412F"/>
    <w:rsid w:val="00384BA6"/>
    <w:rsid w:val="003852A5"/>
    <w:rsid w:val="0038691D"/>
    <w:rsid w:val="0039123D"/>
    <w:rsid w:val="003920ED"/>
    <w:rsid w:val="003929B5"/>
    <w:rsid w:val="003949A6"/>
    <w:rsid w:val="00396A43"/>
    <w:rsid w:val="00397D7B"/>
    <w:rsid w:val="003A162E"/>
    <w:rsid w:val="003A45F0"/>
    <w:rsid w:val="003A63C8"/>
    <w:rsid w:val="003B0ABC"/>
    <w:rsid w:val="003B3860"/>
    <w:rsid w:val="003D45AB"/>
    <w:rsid w:val="003D468C"/>
    <w:rsid w:val="003E748C"/>
    <w:rsid w:val="003F29E5"/>
    <w:rsid w:val="003F390C"/>
    <w:rsid w:val="003F3B43"/>
    <w:rsid w:val="003F5EEB"/>
    <w:rsid w:val="00403DEA"/>
    <w:rsid w:val="004112F1"/>
    <w:rsid w:val="0041654C"/>
    <w:rsid w:val="00416813"/>
    <w:rsid w:val="004170D3"/>
    <w:rsid w:val="00417521"/>
    <w:rsid w:val="00423BEE"/>
    <w:rsid w:val="0042466D"/>
    <w:rsid w:val="00427CF5"/>
    <w:rsid w:val="004330B2"/>
    <w:rsid w:val="00433295"/>
    <w:rsid w:val="0043459D"/>
    <w:rsid w:val="004411E7"/>
    <w:rsid w:val="0044617F"/>
    <w:rsid w:val="00446789"/>
    <w:rsid w:val="00447DE3"/>
    <w:rsid w:val="00450F77"/>
    <w:rsid w:val="004617C9"/>
    <w:rsid w:val="0046187F"/>
    <w:rsid w:val="00461DD3"/>
    <w:rsid w:val="0046352D"/>
    <w:rsid w:val="00467AF6"/>
    <w:rsid w:val="00474378"/>
    <w:rsid w:val="00475042"/>
    <w:rsid w:val="00477F26"/>
    <w:rsid w:val="00483CC6"/>
    <w:rsid w:val="004876E7"/>
    <w:rsid w:val="00491043"/>
    <w:rsid w:val="004956CD"/>
    <w:rsid w:val="004A2B47"/>
    <w:rsid w:val="004A33E8"/>
    <w:rsid w:val="004B61C2"/>
    <w:rsid w:val="004C4A0B"/>
    <w:rsid w:val="004C5486"/>
    <w:rsid w:val="004C59E5"/>
    <w:rsid w:val="004D16D2"/>
    <w:rsid w:val="004E1BB8"/>
    <w:rsid w:val="004E2446"/>
    <w:rsid w:val="004E29D5"/>
    <w:rsid w:val="004E307F"/>
    <w:rsid w:val="004E4200"/>
    <w:rsid w:val="004E5FB2"/>
    <w:rsid w:val="004F2229"/>
    <w:rsid w:val="004F26AC"/>
    <w:rsid w:val="004F2796"/>
    <w:rsid w:val="00505AA0"/>
    <w:rsid w:val="0051321E"/>
    <w:rsid w:val="005135EC"/>
    <w:rsid w:val="00513912"/>
    <w:rsid w:val="00514EB9"/>
    <w:rsid w:val="0051678D"/>
    <w:rsid w:val="00516839"/>
    <w:rsid w:val="0051786C"/>
    <w:rsid w:val="005215CF"/>
    <w:rsid w:val="005227DE"/>
    <w:rsid w:val="00525FC1"/>
    <w:rsid w:val="00526384"/>
    <w:rsid w:val="005313E2"/>
    <w:rsid w:val="005340D4"/>
    <w:rsid w:val="005423DB"/>
    <w:rsid w:val="00546B19"/>
    <w:rsid w:val="005543D2"/>
    <w:rsid w:val="00561C12"/>
    <w:rsid w:val="00561E56"/>
    <w:rsid w:val="00562758"/>
    <w:rsid w:val="005661E9"/>
    <w:rsid w:val="005673BE"/>
    <w:rsid w:val="005676D6"/>
    <w:rsid w:val="00572BBB"/>
    <w:rsid w:val="00573393"/>
    <w:rsid w:val="00573C63"/>
    <w:rsid w:val="00580F2C"/>
    <w:rsid w:val="00597104"/>
    <w:rsid w:val="0059748B"/>
    <w:rsid w:val="00597516"/>
    <w:rsid w:val="005A39EE"/>
    <w:rsid w:val="005A4FC1"/>
    <w:rsid w:val="005A504D"/>
    <w:rsid w:val="005B16D9"/>
    <w:rsid w:val="005B1EA3"/>
    <w:rsid w:val="005C1262"/>
    <w:rsid w:val="005C27AC"/>
    <w:rsid w:val="005C2CC1"/>
    <w:rsid w:val="005C4FFF"/>
    <w:rsid w:val="005D0DDC"/>
    <w:rsid w:val="005D67A4"/>
    <w:rsid w:val="005E1240"/>
    <w:rsid w:val="005E6EF9"/>
    <w:rsid w:val="005E712F"/>
    <w:rsid w:val="005F3393"/>
    <w:rsid w:val="0060427F"/>
    <w:rsid w:val="0060788D"/>
    <w:rsid w:val="00611C31"/>
    <w:rsid w:val="0062262B"/>
    <w:rsid w:val="006227C4"/>
    <w:rsid w:val="006249C8"/>
    <w:rsid w:val="00632F5D"/>
    <w:rsid w:val="00634C51"/>
    <w:rsid w:val="0063677B"/>
    <w:rsid w:val="0064383F"/>
    <w:rsid w:val="0064412E"/>
    <w:rsid w:val="006464C8"/>
    <w:rsid w:val="00647A09"/>
    <w:rsid w:val="00653501"/>
    <w:rsid w:val="00653756"/>
    <w:rsid w:val="00660158"/>
    <w:rsid w:val="00663D8E"/>
    <w:rsid w:val="00666E51"/>
    <w:rsid w:val="00667DDF"/>
    <w:rsid w:val="00672644"/>
    <w:rsid w:val="006773D5"/>
    <w:rsid w:val="006815C0"/>
    <w:rsid w:val="0068332A"/>
    <w:rsid w:val="0069017F"/>
    <w:rsid w:val="00690642"/>
    <w:rsid w:val="00692951"/>
    <w:rsid w:val="0069426E"/>
    <w:rsid w:val="00695386"/>
    <w:rsid w:val="006A1ECC"/>
    <w:rsid w:val="006A6187"/>
    <w:rsid w:val="006B2DF0"/>
    <w:rsid w:val="006B3BA8"/>
    <w:rsid w:val="006B6868"/>
    <w:rsid w:val="006B7E33"/>
    <w:rsid w:val="006C1AEB"/>
    <w:rsid w:val="006C2631"/>
    <w:rsid w:val="006C463C"/>
    <w:rsid w:val="006C63C7"/>
    <w:rsid w:val="006C6597"/>
    <w:rsid w:val="006D57C7"/>
    <w:rsid w:val="006D5B5E"/>
    <w:rsid w:val="006D5FC6"/>
    <w:rsid w:val="006E3E2D"/>
    <w:rsid w:val="006E6453"/>
    <w:rsid w:val="006E7509"/>
    <w:rsid w:val="006F473F"/>
    <w:rsid w:val="00704A34"/>
    <w:rsid w:val="00706894"/>
    <w:rsid w:val="00706F5E"/>
    <w:rsid w:val="00712D19"/>
    <w:rsid w:val="0071424B"/>
    <w:rsid w:val="0071473E"/>
    <w:rsid w:val="0071705E"/>
    <w:rsid w:val="00721E04"/>
    <w:rsid w:val="00722760"/>
    <w:rsid w:val="00722807"/>
    <w:rsid w:val="007253EF"/>
    <w:rsid w:val="007254CB"/>
    <w:rsid w:val="007275D2"/>
    <w:rsid w:val="007312B9"/>
    <w:rsid w:val="00735249"/>
    <w:rsid w:val="00735C60"/>
    <w:rsid w:val="007400B7"/>
    <w:rsid w:val="00743B28"/>
    <w:rsid w:val="00760CB3"/>
    <w:rsid w:val="00766732"/>
    <w:rsid w:val="00767DF2"/>
    <w:rsid w:val="0077372D"/>
    <w:rsid w:val="00773D7F"/>
    <w:rsid w:val="00773DA2"/>
    <w:rsid w:val="00774F35"/>
    <w:rsid w:val="007763A8"/>
    <w:rsid w:val="00782202"/>
    <w:rsid w:val="00782D82"/>
    <w:rsid w:val="00785080"/>
    <w:rsid w:val="007929C2"/>
    <w:rsid w:val="007967C7"/>
    <w:rsid w:val="00797FC3"/>
    <w:rsid w:val="007A0C59"/>
    <w:rsid w:val="007A2C6C"/>
    <w:rsid w:val="007A5F19"/>
    <w:rsid w:val="007A664B"/>
    <w:rsid w:val="007A68E1"/>
    <w:rsid w:val="007A7B96"/>
    <w:rsid w:val="007B47B1"/>
    <w:rsid w:val="007B5132"/>
    <w:rsid w:val="007C2A25"/>
    <w:rsid w:val="007D2E6F"/>
    <w:rsid w:val="007E2195"/>
    <w:rsid w:val="007E3EAF"/>
    <w:rsid w:val="007E5260"/>
    <w:rsid w:val="007E7DFC"/>
    <w:rsid w:val="007F0221"/>
    <w:rsid w:val="007F1B39"/>
    <w:rsid w:val="007F1CA5"/>
    <w:rsid w:val="00811B72"/>
    <w:rsid w:val="0081302B"/>
    <w:rsid w:val="008168A3"/>
    <w:rsid w:val="008177AD"/>
    <w:rsid w:val="0081785F"/>
    <w:rsid w:val="008233DF"/>
    <w:rsid w:val="00823835"/>
    <w:rsid w:val="008238DD"/>
    <w:rsid w:val="00836230"/>
    <w:rsid w:val="00840B86"/>
    <w:rsid w:val="00842E9F"/>
    <w:rsid w:val="00843B5E"/>
    <w:rsid w:val="00845E70"/>
    <w:rsid w:val="00850D4F"/>
    <w:rsid w:val="008526F9"/>
    <w:rsid w:val="00853EAF"/>
    <w:rsid w:val="00854916"/>
    <w:rsid w:val="00860374"/>
    <w:rsid w:val="008603CC"/>
    <w:rsid w:val="00861524"/>
    <w:rsid w:val="00861F1D"/>
    <w:rsid w:val="0086265F"/>
    <w:rsid w:val="008678EA"/>
    <w:rsid w:val="008722B5"/>
    <w:rsid w:val="00874EFB"/>
    <w:rsid w:val="00875577"/>
    <w:rsid w:val="0087746B"/>
    <w:rsid w:val="008806FE"/>
    <w:rsid w:val="00884B39"/>
    <w:rsid w:val="008956E3"/>
    <w:rsid w:val="00895C52"/>
    <w:rsid w:val="0089734F"/>
    <w:rsid w:val="00897A5D"/>
    <w:rsid w:val="008A22E7"/>
    <w:rsid w:val="008A4442"/>
    <w:rsid w:val="008B1A3C"/>
    <w:rsid w:val="008B1AA3"/>
    <w:rsid w:val="008B38B1"/>
    <w:rsid w:val="008B485B"/>
    <w:rsid w:val="008C0E22"/>
    <w:rsid w:val="008C1262"/>
    <w:rsid w:val="008C4E8B"/>
    <w:rsid w:val="008D017E"/>
    <w:rsid w:val="008D0B6A"/>
    <w:rsid w:val="008D1339"/>
    <w:rsid w:val="008D2EF2"/>
    <w:rsid w:val="008D5099"/>
    <w:rsid w:val="008E40F0"/>
    <w:rsid w:val="008E4667"/>
    <w:rsid w:val="008F7F3E"/>
    <w:rsid w:val="00901E12"/>
    <w:rsid w:val="0090322F"/>
    <w:rsid w:val="0090504E"/>
    <w:rsid w:val="00913CAB"/>
    <w:rsid w:val="00913DD2"/>
    <w:rsid w:val="009220F6"/>
    <w:rsid w:val="009247F4"/>
    <w:rsid w:val="009249EE"/>
    <w:rsid w:val="0093255B"/>
    <w:rsid w:val="00934BCA"/>
    <w:rsid w:val="0093549D"/>
    <w:rsid w:val="0093618C"/>
    <w:rsid w:val="00941705"/>
    <w:rsid w:val="00941FFD"/>
    <w:rsid w:val="0095037C"/>
    <w:rsid w:val="00964EDE"/>
    <w:rsid w:val="00965E57"/>
    <w:rsid w:val="0097245A"/>
    <w:rsid w:val="00982872"/>
    <w:rsid w:val="00985907"/>
    <w:rsid w:val="009869A6"/>
    <w:rsid w:val="00993F1C"/>
    <w:rsid w:val="00996832"/>
    <w:rsid w:val="009A2CB4"/>
    <w:rsid w:val="009A36CC"/>
    <w:rsid w:val="009A7F9B"/>
    <w:rsid w:val="009B1360"/>
    <w:rsid w:val="009B2AA9"/>
    <w:rsid w:val="009C029C"/>
    <w:rsid w:val="009C09DB"/>
    <w:rsid w:val="009C179F"/>
    <w:rsid w:val="009C32E6"/>
    <w:rsid w:val="009C35D6"/>
    <w:rsid w:val="009C5C5B"/>
    <w:rsid w:val="009C72CA"/>
    <w:rsid w:val="009D11E6"/>
    <w:rsid w:val="009D4593"/>
    <w:rsid w:val="009E205E"/>
    <w:rsid w:val="009E2843"/>
    <w:rsid w:val="009E2E6D"/>
    <w:rsid w:val="009E3B6F"/>
    <w:rsid w:val="009F226A"/>
    <w:rsid w:val="009F3C26"/>
    <w:rsid w:val="009F45C7"/>
    <w:rsid w:val="009F5716"/>
    <w:rsid w:val="00A02A16"/>
    <w:rsid w:val="00A03F03"/>
    <w:rsid w:val="00A06328"/>
    <w:rsid w:val="00A06A32"/>
    <w:rsid w:val="00A13ED3"/>
    <w:rsid w:val="00A1524A"/>
    <w:rsid w:val="00A23462"/>
    <w:rsid w:val="00A26FEB"/>
    <w:rsid w:val="00A271A8"/>
    <w:rsid w:val="00A360DB"/>
    <w:rsid w:val="00A37821"/>
    <w:rsid w:val="00A4196B"/>
    <w:rsid w:val="00A517D1"/>
    <w:rsid w:val="00A54789"/>
    <w:rsid w:val="00A606A9"/>
    <w:rsid w:val="00A64710"/>
    <w:rsid w:val="00A64F2E"/>
    <w:rsid w:val="00A6792C"/>
    <w:rsid w:val="00A736B4"/>
    <w:rsid w:val="00A73F44"/>
    <w:rsid w:val="00A76EDA"/>
    <w:rsid w:val="00A76F99"/>
    <w:rsid w:val="00A80A0C"/>
    <w:rsid w:val="00A8304A"/>
    <w:rsid w:val="00A83EDA"/>
    <w:rsid w:val="00A85BB2"/>
    <w:rsid w:val="00A8660E"/>
    <w:rsid w:val="00A90F62"/>
    <w:rsid w:val="00A92174"/>
    <w:rsid w:val="00A935C9"/>
    <w:rsid w:val="00AA24ED"/>
    <w:rsid w:val="00AA41A3"/>
    <w:rsid w:val="00AA4CDF"/>
    <w:rsid w:val="00AB1508"/>
    <w:rsid w:val="00AB3CDA"/>
    <w:rsid w:val="00AB52DD"/>
    <w:rsid w:val="00AC03A0"/>
    <w:rsid w:val="00AC0742"/>
    <w:rsid w:val="00AC0C36"/>
    <w:rsid w:val="00AC461F"/>
    <w:rsid w:val="00AD02BC"/>
    <w:rsid w:val="00AD16D6"/>
    <w:rsid w:val="00AD6BF0"/>
    <w:rsid w:val="00AD70AC"/>
    <w:rsid w:val="00AD723B"/>
    <w:rsid w:val="00AD7C08"/>
    <w:rsid w:val="00AE0125"/>
    <w:rsid w:val="00AE01CF"/>
    <w:rsid w:val="00AE54A7"/>
    <w:rsid w:val="00AE7819"/>
    <w:rsid w:val="00AF08B6"/>
    <w:rsid w:val="00AF1750"/>
    <w:rsid w:val="00AF1900"/>
    <w:rsid w:val="00AF1F29"/>
    <w:rsid w:val="00AF632E"/>
    <w:rsid w:val="00B07EE9"/>
    <w:rsid w:val="00B106F7"/>
    <w:rsid w:val="00B136E9"/>
    <w:rsid w:val="00B13D91"/>
    <w:rsid w:val="00B171E2"/>
    <w:rsid w:val="00B20D92"/>
    <w:rsid w:val="00B2136A"/>
    <w:rsid w:val="00B26D38"/>
    <w:rsid w:val="00B35D65"/>
    <w:rsid w:val="00B41A60"/>
    <w:rsid w:val="00B42E63"/>
    <w:rsid w:val="00B42F36"/>
    <w:rsid w:val="00B477FA"/>
    <w:rsid w:val="00B55688"/>
    <w:rsid w:val="00B56020"/>
    <w:rsid w:val="00B6766B"/>
    <w:rsid w:val="00B67D23"/>
    <w:rsid w:val="00B70577"/>
    <w:rsid w:val="00B70CAB"/>
    <w:rsid w:val="00B73B8C"/>
    <w:rsid w:val="00B74B08"/>
    <w:rsid w:val="00B75096"/>
    <w:rsid w:val="00B80E23"/>
    <w:rsid w:val="00B821AB"/>
    <w:rsid w:val="00B8488F"/>
    <w:rsid w:val="00B906CD"/>
    <w:rsid w:val="00B928E3"/>
    <w:rsid w:val="00B95E58"/>
    <w:rsid w:val="00B966F8"/>
    <w:rsid w:val="00BA1196"/>
    <w:rsid w:val="00BA19F3"/>
    <w:rsid w:val="00BA3595"/>
    <w:rsid w:val="00BA7746"/>
    <w:rsid w:val="00BB0EE7"/>
    <w:rsid w:val="00BB110E"/>
    <w:rsid w:val="00BB3A2E"/>
    <w:rsid w:val="00BB44B6"/>
    <w:rsid w:val="00BC0FEA"/>
    <w:rsid w:val="00BC2962"/>
    <w:rsid w:val="00BD2D2E"/>
    <w:rsid w:val="00BD3311"/>
    <w:rsid w:val="00BE323A"/>
    <w:rsid w:val="00BE6BBE"/>
    <w:rsid w:val="00C05EC7"/>
    <w:rsid w:val="00C13849"/>
    <w:rsid w:val="00C14F29"/>
    <w:rsid w:val="00C15B0A"/>
    <w:rsid w:val="00C21BBA"/>
    <w:rsid w:val="00C24313"/>
    <w:rsid w:val="00C26356"/>
    <w:rsid w:val="00C27813"/>
    <w:rsid w:val="00C317DF"/>
    <w:rsid w:val="00C36AED"/>
    <w:rsid w:val="00C36DCC"/>
    <w:rsid w:val="00C37660"/>
    <w:rsid w:val="00C43CF8"/>
    <w:rsid w:val="00C46468"/>
    <w:rsid w:val="00C52F20"/>
    <w:rsid w:val="00C54FCA"/>
    <w:rsid w:val="00C56A51"/>
    <w:rsid w:val="00C57974"/>
    <w:rsid w:val="00C72B2A"/>
    <w:rsid w:val="00C80573"/>
    <w:rsid w:val="00C8066A"/>
    <w:rsid w:val="00C8151E"/>
    <w:rsid w:val="00C86F10"/>
    <w:rsid w:val="00C9073F"/>
    <w:rsid w:val="00C92C90"/>
    <w:rsid w:val="00C9567C"/>
    <w:rsid w:val="00C96C23"/>
    <w:rsid w:val="00CA13DF"/>
    <w:rsid w:val="00CA6AF8"/>
    <w:rsid w:val="00CA7D21"/>
    <w:rsid w:val="00CB0158"/>
    <w:rsid w:val="00CB10E0"/>
    <w:rsid w:val="00CB161A"/>
    <w:rsid w:val="00CB41D2"/>
    <w:rsid w:val="00CB468E"/>
    <w:rsid w:val="00CC0CDD"/>
    <w:rsid w:val="00CC1DA9"/>
    <w:rsid w:val="00CC49F5"/>
    <w:rsid w:val="00CD2F7B"/>
    <w:rsid w:val="00CD566D"/>
    <w:rsid w:val="00CD650D"/>
    <w:rsid w:val="00CE0651"/>
    <w:rsid w:val="00CE0779"/>
    <w:rsid w:val="00CE1504"/>
    <w:rsid w:val="00CE5F5F"/>
    <w:rsid w:val="00CF4ADE"/>
    <w:rsid w:val="00CF52B0"/>
    <w:rsid w:val="00D01537"/>
    <w:rsid w:val="00D06910"/>
    <w:rsid w:val="00D06EA7"/>
    <w:rsid w:val="00D0766E"/>
    <w:rsid w:val="00D14730"/>
    <w:rsid w:val="00D22250"/>
    <w:rsid w:val="00D2347C"/>
    <w:rsid w:val="00D239F3"/>
    <w:rsid w:val="00D40263"/>
    <w:rsid w:val="00D40A1C"/>
    <w:rsid w:val="00D41DD5"/>
    <w:rsid w:val="00D428FC"/>
    <w:rsid w:val="00D42BD5"/>
    <w:rsid w:val="00D437C8"/>
    <w:rsid w:val="00D448C9"/>
    <w:rsid w:val="00D462CB"/>
    <w:rsid w:val="00D515A2"/>
    <w:rsid w:val="00D60EFE"/>
    <w:rsid w:val="00D631FF"/>
    <w:rsid w:val="00D6340E"/>
    <w:rsid w:val="00D64FB7"/>
    <w:rsid w:val="00D7158F"/>
    <w:rsid w:val="00D7455E"/>
    <w:rsid w:val="00D86F58"/>
    <w:rsid w:val="00D93770"/>
    <w:rsid w:val="00D94C77"/>
    <w:rsid w:val="00DA13EC"/>
    <w:rsid w:val="00DA1532"/>
    <w:rsid w:val="00DA4363"/>
    <w:rsid w:val="00DA43E9"/>
    <w:rsid w:val="00DA5ABB"/>
    <w:rsid w:val="00DA5D7B"/>
    <w:rsid w:val="00DB0B51"/>
    <w:rsid w:val="00DB2A9B"/>
    <w:rsid w:val="00DB513D"/>
    <w:rsid w:val="00DB6205"/>
    <w:rsid w:val="00DC23A8"/>
    <w:rsid w:val="00DC6265"/>
    <w:rsid w:val="00DC72B1"/>
    <w:rsid w:val="00DD03E8"/>
    <w:rsid w:val="00DD6FC6"/>
    <w:rsid w:val="00DD760F"/>
    <w:rsid w:val="00DD7953"/>
    <w:rsid w:val="00DE4D75"/>
    <w:rsid w:val="00DF7DD5"/>
    <w:rsid w:val="00E028A7"/>
    <w:rsid w:val="00E0414B"/>
    <w:rsid w:val="00E07C57"/>
    <w:rsid w:val="00E10000"/>
    <w:rsid w:val="00E11501"/>
    <w:rsid w:val="00E14910"/>
    <w:rsid w:val="00E1557E"/>
    <w:rsid w:val="00E23F34"/>
    <w:rsid w:val="00E2511F"/>
    <w:rsid w:val="00E34E12"/>
    <w:rsid w:val="00E36F4A"/>
    <w:rsid w:val="00E4617A"/>
    <w:rsid w:val="00E503AF"/>
    <w:rsid w:val="00E5199C"/>
    <w:rsid w:val="00E51B0B"/>
    <w:rsid w:val="00E51CCE"/>
    <w:rsid w:val="00E52E44"/>
    <w:rsid w:val="00E566BA"/>
    <w:rsid w:val="00E64B93"/>
    <w:rsid w:val="00E66159"/>
    <w:rsid w:val="00E70AB7"/>
    <w:rsid w:val="00E72145"/>
    <w:rsid w:val="00E75752"/>
    <w:rsid w:val="00E76C1D"/>
    <w:rsid w:val="00E80D7B"/>
    <w:rsid w:val="00E82E48"/>
    <w:rsid w:val="00E85687"/>
    <w:rsid w:val="00E865E5"/>
    <w:rsid w:val="00E92322"/>
    <w:rsid w:val="00EA028D"/>
    <w:rsid w:val="00EA4F75"/>
    <w:rsid w:val="00EA5383"/>
    <w:rsid w:val="00EA7496"/>
    <w:rsid w:val="00ED284A"/>
    <w:rsid w:val="00ED397F"/>
    <w:rsid w:val="00ED4C54"/>
    <w:rsid w:val="00ED644E"/>
    <w:rsid w:val="00ED7524"/>
    <w:rsid w:val="00EE18F8"/>
    <w:rsid w:val="00EE3883"/>
    <w:rsid w:val="00F01AEB"/>
    <w:rsid w:val="00F02502"/>
    <w:rsid w:val="00F02FA4"/>
    <w:rsid w:val="00F039ED"/>
    <w:rsid w:val="00F049D7"/>
    <w:rsid w:val="00F05977"/>
    <w:rsid w:val="00F05C2C"/>
    <w:rsid w:val="00F21E4C"/>
    <w:rsid w:val="00F220C4"/>
    <w:rsid w:val="00F2367C"/>
    <w:rsid w:val="00F268D1"/>
    <w:rsid w:val="00F26A33"/>
    <w:rsid w:val="00F26E69"/>
    <w:rsid w:val="00F2769A"/>
    <w:rsid w:val="00F303A8"/>
    <w:rsid w:val="00F31ED1"/>
    <w:rsid w:val="00F3278E"/>
    <w:rsid w:val="00F403F7"/>
    <w:rsid w:val="00F46DA8"/>
    <w:rsid w:val="00F478B8"/>
    <w:rsid w:val="00F5354D"/>
    <w:rsid w:val="00F5370C"/>
    <w:rsid w:val="00F53F26"/>
    <w:rsid w:val="00F54182"/>
    <w:rsid w:val="00F56A9C"/>
    <w:rsid w:val="00F60166"/>
    <w:rsid w:val="00F613EE"/>
    <w:rsid w:val="00F62395"/>
    <w:rsid w:val="00F63A4A"/>
    <w:rsid w:val="00F70E32"/>
    <w:rsid w:val="00F73F6C"/>
    <w:rsid w:val="00F73FB5"/>
    <w:rsid w:val="00F740F2"/>
    <w:rsid w:val="00F76D4D"/>
    <w:rsid w:val="00F808F3"/>
    <w:rsid w:val="00F81471"/>
    <w:rsid w:val="00F8207D"/>
    <w:rsid w:val="00F85149"/>
    <w:rsid w:val="00F87F68"/>
    <w:rsid w:val="00F9006E"/>
    <w:rsid w:val="00F9178A"/>
    <w:rsid w:val="00F93769"/>
    <w:rsid w:val="00F94CB5"/>
    <w:rsid w:val="00F96121"/>
    <w:rsid w:val="00FA03C7"/>
    <w:rsid w:val="00FA2F62"/>
    <w:rsid w:val="00FC455B"/>
    <w:rsid w:val="00FC6EA7"/>
    <w:rsid w:val="00FD7401"/>
    <w:rsid w:val="00FD7474"/>
    <w:rsid w:val="00FE14E2"/>
    <w:rsid w:val="00FE38B1"/>
    <w:rsid w:val="00FE5666"/>
    <w:rsid w:val="00FF09A9"/>
    <w:rsid w:val="00FF2BAE"/>
    <w:rsid w:val="00FF304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5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FreeSans"/>
        <w:szCs w:val="24"/>
        <w:lang w:val="en-GB"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A"/>
      <w:sz w:val="24"/>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InternetLink">
    <w:name w:val="Internet Link"/>
    <w:basedOn w:val="DefaultParagraphFont"/>
    <w:rPr>
      <w:color w:val="0563C1"/>
      <w:u w:val="single"/>
    </w:rPr>
  </w:style>
  <w:style w:type="character" w:customStyle="1" w:styleId="ListLabel1">
    <w:name w:val="ListLabel 1"/>
    <w:qFormat/>
    <w:rPr>
      <w:rFonts w:cs="Courier New"/>
    </w:rPr>
  </w:style>
  <w:style w:type="character" w:customStyle="1" w:styleId="ListLabel2">
    <w:name w:val="ListLabel 2"/>
    <w:qFormat/>
    <w:rPr>
      <w:rFonts w:ascii="Tahoma" w:eastAsia="Tahoma" w:hAnsi="Tahoma" w:cs="Symbol"/>
      <w:sz w:val="22"/>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ascii="Tahoma" w:eastAsia="Tahoma" w:hAnsi="Tahoma" w:cs="Symbol"/>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ascii="Tahoma" w:eastAsia="Tahoma" w:hAnsi="Tahoma" w:cs="Symbol"/>
      <w:sz w:val="22"/>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stLabel11">
    <w:name w:val="ListLabel 11"/>
    <w:qFormat/>
    <w:rPr>
      <w:rFonts w:ascii="Century Schoolbook L" w:eastAsia="Century Schoolbook L" w:hAnsi="Century Schoolbook L" w:cs="Symbol"/>
      <w:sz w:val="22"/>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ascii="Century Schoolbook L" w:eastAsia="Century Schoolbook L" w:hAnsi="Century Schoolbook L" w:cs="Symbol"/>
      <w:sz w:val="22"/>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Century Schoolbook L" w:eastAsia="Century Schoolbook L" w:hAnsi="Century Schoolbook L" w:cs="Symbol"/>
      <w:sz w:val="22"/>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Century Schoolbook L" w:eastAsia="Century Schoolbook L" w:hAnsi="Century Schoolbook L" w:cs="Symbol"/>
      <w:sz w:val="22"/>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ascii="Century Schoolbook L" w:eastAsia="Century Schoolbook L" w:hAnsi="Century Schoolbook L" w:cs="Symbol"/>
      <w:sz w:val="22"/>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ascii="Century Schoolbook L" w:eastAsia="Century Schoolbook L" w:hAnsi="Century Schoolbook L" w:cs="Symbol"/>
      <w:sz w:val="22"/>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Century Schoolbook L" w:eastAsia="Century Schoolbook L" w:hAnsi="Century Schoolbook L" w:cs="Symbol"/>
      <w:sz w:val="22"/>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ascii="Century Schoolbook L" w:eastAsia="Century Schoolbook L" w:hAnsi="Century Schoolbook L" w:cs="Symbol"/>
      <w:sz w:val="22"/>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Century Schoolbook L" w:eastAsia="Century Schoolbook L" w:hAnsi="Century Schoolbook L" w:cs="Symbol"/>
      <w:b w:val="0"/>
      <w:sz w:val="22"/>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Century Schoolbook L" w:eastAsia="Century Schoolbook L" w:hAnsi="Century Schoolbook L" w:cs="Symbol"/>
      <w:b w:val="0"/>
      <w:sz w:val="22"/>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Century Schoolbook L" w:eastAsia="Century Schoolbook L" w:hAnsi="Century Schoolbook L" w:cs="Symbol"/>
      <w:b w:val="0"/>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ascii="Century Schoolbook L" w:eastAsia="Century Schoolbook L" w:hAnsi="Century Schoolbook L" w:cs="Symbol"/>
      <w:b w:val="0"/>
      <w:sz w:val="22"/>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Century Schoolbook L" w:eastAsia="Century Schoolbook L" w:hAnsi="Century Schoolbook L" w:cs="Symbol"/>
      <w:b w:val="0"/>
      <w:sz w:val="22"/>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entury Schoolbook L" w:eastAsia="Century Schoolbook L" w:hAnsi="Century Schoolbook L" w:cs="Symbol"/>
      <w:b w:val="0"/>
      <w:sz w:val="22"/>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Century Schoolbook L" w:eastAsia="Century Schoolbook L" w:hAnsi="Century Schoolbook L" w:cs="Symbol"/>
      <w:b w:val="0"/>
      <w:sz w:val="22"/>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Century Schoolbook L" w:eastAsia="Century Schoolbook L" w:hAnsi="Century Schoolbook L" w:cs="Symbol"/>
      <w:b w:val="0"/>
      <w:sz w:val="22"/>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Century Schoolbook L" w:eastAsia="Century Schoolbook L" w:hAnsi="Century Schoolbook L" w:cs="Symbol"/>
      <w:b w:val="0"/>
      <w:sz w:val="22"/>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Century Schoolbook L" w:eastAsia="Century Schoolbook L" w:hAnsi="Century Schoolbook L" w:cs="Symbol"/>
      <w:b w:val="0"/>
      <w:sz w:val="22"/>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Century Schoolbook L" w:eastAsia="Century Schoolbook L" w:hAnsi="Century Schoolbook L" w:cs="Symbol"/>
      <w:b w:val="0"/>
      <w:sz w:val="22"/>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ascii="Century Schoolbook L" w:eastAsia="Century Schoolbook L" w:hAnsi="Century Schoolbook L" w:cs="Symbol"/>
      <w:b w:val="0"/>
      <w:sz w:val="22"/>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Century Schoolbook L" w:eastAsia="Century Schoolbook L" w:hAnsi="Century Schoolbook L" w:cs="Symbol"/>
      <w:b w:val="0"/>
      <w:sz w:val="22"/>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Century Schoolbook L" w:eastAsia="Century Schoolbook L" w:hAnsi="Century Schoolbook L" w:cs="Symbol"/>
      <w:b w:val="0"/>
      <w:sz w:val="22"/>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ascii="Century Schoolbook L" w:eastAsia="Century Schoolbook L" w:hAnsi="Century Schoolbook L" w:cs="Symbol"/>
      <w:b w:val="0"/>
      <w:sz w:val="22"/>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ascii="Century Schoolbook L" w:eastAsia="Century Schoolbook L" w:hAnsi="Century Schoolbook L" w:cs="Symbol"/>
      <w:b w:val="0"/>
      <w:sz w:val="22"/>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Century Schoolbook L" w:eastAsia="Century Schoolbook L" w:hAnsi="Century Schoolbook L" w:cs="Symbol"/>
      <w:b w:val="0"/>
      <w:sz w:val="22"/>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b w:val="0"/>
      <w:sz w:val="22"/>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b w:val="0"/>
      <w:sz w:val="22"/>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b w:val="0"/>
      <w:sz w:val="22"/>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ListLabel95">
    <w:name w:val="ListLabel 95"/>
    <w:qFormat/>
    <w:rPr>
      <w:rFonts w:cs="Symbol"/>
      <w:b w:val="0"/>
      <w:sz w:val="22"/>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OpenSymbol;Arial Unicode MS"/>
    </w:rPr>
  </w:style>
  <w:style w:type="character" w:customStyle="1" w:styleId="ListLabel99">
    <w:name w:val="ListLabel 99"/>
    <w:qFormat/>
    <w:rPr>
      <w:rFonts w:cs="Symbol"/>
      <w:b w:val="0"/>
      <w:sz w:val="22"/>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OpenSymbol;Arial Unicode MS"/>
    </w:rPr>
  </w:style>
  <w:style w:type="character" w:customStyle="1" w:styleId="ListLabel103">
    <w:name w:val="ListLabel 103"/>
    <w:qFormat/>
    <w:rPr>
      <w:rFonts w:cs="Symbol"/>
      <w:b w:val="0"/>
      <w:sz w:val="22"/>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OpenSymbol;Arial Unicode MS"/>
    </w:rPr>
  </w:style>
  <w:style w:type="character" w:customStyle="1" w:styleId="ListLabel107">
    <w:name w:val="ListLabel 107"/>
    <w:qFormat/>
    <w:rPr>
      <w:rFonts w:cs="Symbol"/>
      <w:b w:val="0"/>
      <w:sz w:val="22"/>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OpenSymbol;Arial Unicode MS"/>
    </w:rPr>
  </w:style>
  <w:style w:type="character" w:customStyle="1" w:styleId="FootnoteCharacters">
    <w:name w:val="Footnote Characters"/>
    <w:qFormat/>
  </w:style>
  <w:style w:type="character" w:customStyle="1" w:styleId="FootnoteAnchor">
    <w:name w:val="Footnote Anchor"/>
    <w:rPr>
      <w:position w:val="0"/>
      <w:sz w:val="13"/>
      <w:vertAlign w:val="baseline"/>
    </w:rPr>
  </w:style>
  <w:style w:type="character" w:customStyle="1" w:styleId="ListLabel111">
    <w:name w:val="ListLabel 111"/>
    <w:qFormat/>
    <w:rPr>
      <w:rFonts w:cs="Symbol"/>
      <w:b w:val="0"/>
      <w:sz w:val="22"/>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OpenSymbol;Arial Unicode MS"/>
    </w:rPr>
  </w:style>
  <w:style w:type="character" w:customStyle="1" w:styleId="ListLabel115">
    <w:name w:val="ListLabel 115"/>
    <w:qFormat/>
    <w:rPr>
      <w:rFonts w:cs="Symbol"/>
      <w:b w:val="0"/>
      <w:sz w:val="22"/>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b w:val="0"/>
      <w:sz w:val="22"/>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b w:val="0"/>
      <w:sz w:val="22"/>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b w:val="0"/>
      <w:sz w:val="22"/>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b w:val="0"/>
      <w:sz w:val="22"/>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b w:val="0"/>
      <w:sz w:val="22"/>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NumberingSymbols">
    <w:name w:val="Numbering Symbols"/>
    <w:qFormat/>
  </w:style>
  <w:style w:type="character" w:customStyle="1" w:styleId="ListLabel133">
    <w:name w:val="ListLabel 133"/>
    <w:qFormat/>
    <w:rPr>
      <w:rFonts w:cs="Symbol"/>
      <w:b w:val="0"/>
      <w:sz w:val="22"/>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b w:val="0"/>
      <w:sz w:val="22"/>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b w:val="0"/>
      <w:sz w:val="22"/>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b w:val="0"/>
      <w:sz w:val="22"/>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b w:val="0"/>
      <w:sz w:val="22"/>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b w:val="0"/>
      <w:sz w:val="22"/>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Century Schoolbook L" w:eastAsia="Century Schoolbook L" w:hAnsi="Century Schoolbook L" w:cs="Symbol"/>
      <w:b w:val="0"/>
      <w:sz w:val="22"/>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Century Schoolbook L" w:eastAsia="Century Schoolbook L" w:hAnsi="Century Schoolbook L" w:cs="Symbol"/>
      <w:b w:val="0"/>
      <w:sz w:val="22"/>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Century Schoolbook L" w:eastAsia="Century Schoolbook L" w:hAnsi="Century Schoolbook L" w:cs="Symbol"/>
      <w:b w:val="0"/>
      <w:sz w:val="22"/>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Century Schoolbook L" w:eastAsia="Century Schoolbook L" w:hAnsi="Century Schoolbook L" w:cs="Symbol"/>
      <w:b w:val="0"/>
      <w:sz w:val="22"/>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Century Schoolbook L" w:eastAsia="Century Schoolbook L" w:hAnsi="Century Schoolbook L" w:cs="Symbol"/>
      <w:b w:val="0"/>
      <w:sz w:val="22"/>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Century Schoolbook L" w:eastAsia="Century Schoolbook L" w:hAnsi="Century Schoolbook L" w:cs="Symbol"/>
      <w:b w:val="0"/>
      <w:sz w:val="22"/>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Century Schoolbook L" w:eastAsia="Century Schoolbook L" w:hAnsi="Century Schoolbook L" w:cs="Symbol"/>
      <w:b w:val="0"/>
      <w:sz w:val="22"/>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Century Schoolbook L" w:eastAsia="Century Schoolbook L" w:hAnsi="Century Schoolbook L" w:cs="Symbol"/>
      <w:b w:val="0"/>
      <w:sz w:val="22"/>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Century Schoolbook L" w:eastAsia="Century Schoolbook L" w:hAnsi="Century Schoolbook L" w:cs="Symbol"/>
      <w:b w:val="0"/>
      <w:sz w:val="22"/>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OpenSymbol;Arial Unicode MS"/>
    </w:rPr>
  </w:style>
  <w:style w:type="character" w:customStyle="1" w:styleId="ListLabel179">
    <w:name w:val="ListLabel 179"/>
    <w:qFormat/>
    <w:rPr>
      <w:rFonts w:ascii="Century Schoolbook L" w:eastAsia="Century Schoolbook L" w:hAnsi="Century Schoolbook L" w:cs="Symbol"/>
      <w:b w:val="0"/>
      <w:sz w:val="22"/>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OpenSymbol;Arial Unicode MS"/>
    </w:rPr>
  </w:style>
  <w:style w:type="character" w:customStyle="1" w:styleId="ListLabel183">
    <w:name w:val="ListLabel 183"/>
    <w:qFormat/>
    <w:rPr>
      <w:rFonts w:ascii="Century Schoolbook L" w:eastAsia="Century Schoolbook L" w:hAnsi="Century Schoolbook L" w:cs="Symbol"/>
      <w:b w:val="0"/>
      <w:sz w:val="22"/>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OpenSymbol;Arial Unicode MS"/>
    </w:rPr>
  </w:style>
  <w:style w:type="character" w:customStyle="1" w:styleId="BalloonTextChar">
    <w:name w:val="Balloon Text Char"/>
    <w:basedOn w:val="DefaultParagraphFont"/>
    <w:qFormat/>
    <w:rPr>
      <w:rFonts w:ascii="Segoe UI" w:hAnsi="Segoe UI" w:cs="Mangal"/>
      <w:sz w:val="18"/>
      <w:szCs w:val="1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cs="Mangal"/>
      <w:sz w:val="20"/>
      <w:szCs w:val="18"/>
    </w:rPr>
  </w:style>
  <w:style w:type="character" w:customStyle="1" w:styleId="CommentSubjectChar">
    <w:name w:val="Comment Subject Char"/>
    <w:basedOn w:val="CommentTextChar"/>
    <w:qFormat/>
    <w:rPr>
      <w:rFonts w:cs="Mangal"/>
      <w:b/>
      <w:bCs/>
      <w:sz w:val="20"/>
      <w:szCs w:val="18"/>
    </w:rPr>
  </w:style>
  <w:style w:type="paragraph" w:customStyle="1" w:styleId="Heading">
    <w:name w:val="Heading"/>
    <w:basedOn w:val="Normal"/>
    <w:next w:val="TextBody"/>
    <w:qFormat/>
    <w:pPr>
      <w:keepNext/>
      <w:suppressAutoHyphens/>
      <w:spacing w:before="240" w:after="120"/>
    </w:pPr>
    <w:rPr>
      <w:rFonts w:ascii="Liberation Sans" w:hAnsi="Liberation Sans"/>
      <w:sz w:val="28"/>
      <w:szCs w:val="28"/>
    </w:rPr>
  </w:style>
  <w:style w:type="paragraph" w:customStyle="1" w:styleId="TextBody">
    <w:name w:val="Text Body"/>
    <w:basedOn w:val="Normal"/>
    <w:pPr>
      <w:suppressAutoHyphens/>
      <w:spacing w:after="140" w:line="288" w:lineRule="auto"/>
    </w:pPr>
  </w:style>
  <w:style w:type="paragraph" w:styleId="List">
    <w:name w:val="List"/>
    <w:basedOn w:val="TextBody"/>
  </w:style>
  <w:style w:type="paragraph" w:styleId="Caption">
    <w:name w:val="caption"/>
    <w:basedOn w:val="Normal"/>
    <w:qFormat/>
    <w:pPr>
      <w:suppressLineNumbers/>
      <w:suppressAutoHyphens/>
      <w:spacing w:before="120" w:after="120"/>
    </w:pPr>
    <w:rPr>
      <w:i/>
      <w:iCs/>
    </w:rPr>
  </w:style>
  <w:style w:type="paragraph" w:customStyle="1" w:styleId="Index">
    <w:name w:val="Index"/>
    <w:basedOn w:val="Normal"/>
    <w:qFormat/>
    <w:pPr>
      <w:suppressLineNumbers/>
      <w:suppressAutoHyphens/>
    </w:pPr>
  </w:style>
  <w:style w:type="paragraph" w:customStyle="1" w:styleId="LO-Normal1">
    <w:name w:val="LO-Normal1"/>
    <w:qFormat/>
    <w:pPr>
      <w:widowControl w:val="0"/>
    </w:pPr>
    <w:rPr>
      <w:color w:val="00000A"/>
      <w:sz w:val="24"/>
      <w:shd w:val="clear" w:color="auto" w:fill="FFFFFF"/>
    </w:rPr>
  </w:style>
  <w:style w:type="paragraph" w:customStyle="1" w:styleId="LO-Normal">
    <w:name w:val="LO-Normal"/>
    <w:qFormat/>
    <w:pPr>
      <w:widowControl w:val="0"/>
    </w:pPr>
    <w:rPr>
      <w:rFonts w:ascii="Calibri" w:eastAsia="Calibri" w:hAnsi="Calibri" w:cs="DejaVu Sans"/>
      <w:color w:val="00000A"/>
      <w:szCs w:val="22"/>
      <w:shd w:val="clear" w:color="auto" w:fill="FFFFFF"/>
      <w:lang w:eastAsia="en-US" w:bidi="ar-SA"/>
    </w:rPr>
  </w:style>
  <w:style w:type="paragraph" w:styleId="Header">
    <w:name w:val="header"/>
    <w:basedOn w:val="Normal"/>
    <w:pPr>
      <w:tabs>
        <w:tab w:val="center" w:pos="4513"/>
        <w:tab w:val="right" w:pos="9026"/>
      </w:tabs>
      <w:suppressAutoHyphens/>
    </w:pPr>
  </w:style>
  <w:style w:type="paragraph" w:styleId="Footer">
    <w:name w:val="footer"/>
    <w:basedOn w:val="Normal"/>
    <w:pPr>
      <w:tabs>
        <w:tab w:val="center" w:pos="4513"/>
        <w:tab w:val="right" w:pos="9026"/>
      </w:tabs>
      <w:suppressAutoHyphens/>
    </w:pPr>
  </w:style>
  <w:style w:type="paragraph" w:styleId="ListParagraph">
    <w:name w:val="List Paragraph"/>
    <w:basedOn w:val="Normal"/>
    <w:uiPriority w:val="34"/>
    <w:qFormat/>
    <w:pPr>
      <w:suppressAutoHyphens/>
      <w:ind w:left="720"/>
    </w:pPr>
  </w:style>
  <w:style w:type="paragraph" w:styleId="NormalWeb">
    <w:name w:val="Normal (Web)"/>
    <w:basedOn w:val="Normal"/>
    <w:qFormat/>
    <w:pPr>
      <w:suppressAutoHyphens/>
    </w:pPr>
    <w:rPr>
      <w:rFonts w:ascii="Times New Roman" w:eastAsia="Times New Roman" w:hAnsi="Times New Roman" w:cs="Times New Roman"/>
      <w:lang w:eastAsia="en-GB"/>
    </w:rPr>
  </w:style>
  <w:style w:type="paragraph" w:customStyle="1" w:styleId="Quotations">
    <w:name w:val="Quotations"/>
    <w:basedOn w:val="Normal"/>
    <w:qFormat/>
    <w:pPr>
      <w:suppressAutoHyphens/>
    </w:pPr>
  </w:style>
  <w:style w:type="paragraph" w:styleId="Title">
    <w:name w:val="Title"/>
    <w:basedOn w:val="Heading"/>
    <w:qFormat/>
  </w:style>
  <w:style w:type="paragraph" w:styleId="Subtitle">
    <w:name w:val="Subtitle"/>
    <w:basedOn w:val="Heading"/>
    <w:qFormat/>
  </w:style>
  <w:style w:type="paragraph" w:customStyle="1" w:styleId="TableContents">
    <w:name w:val="Table Contents"/>
    <w:basedOn w:val="Normal"/>
    <w:qFormat/>
    <w:pPr>
      <w:suppressAutoHyphens/>
    </w:pPr>
  </w:style>
  <w:style w:type="paragraph" w:customStyle="1" w:styleId="TableHeading">
    <w:name w:val="Table Heading"/>
    <w:basedOn w:val="TableContents"/>
    <w:qFormat/>
  </w:style>
  <w:style w:type="paragraph" w:customStyle="1" w:styleId="PreformattedText">
    <w:name w:val="Preformatted Text"/>
    <w:basedOn w:val="Normal"/>
    <w:qFormat/>
    <w:pPr>
      <w:suppressAutoHyphens/>
    </w:pPr>
  </w:style>
  <w:style w:type="paragraph" w:customStyle="1" w:styleId="Footnote">
    <w:name w:val="Footnote"/>
    <w:basedOn w:val="Normal"/>
    <w:pPr>
      <w:suppressAutoHyphens/>
    </w:pPr>
  </w:style>
  <w:style w:type="paragraph" w:styleId="Revision">
    <w:name w:val="Revision"/>
    <w:qFormat/>
    <w:pPr>
      <w:widowControl w:val="0"/>
    </w:pPr>
    <w:rPr>
      <w:rFonts w:cs="Mangal"/>
      <w:color w:val="00000A"/>
      <w:sz w:val="24"/>
      <w:szCs w:val="21"/>
      <w:shd w:val="clear" w:color="auto" w:fill="FFFFFF"/>
    </w:rPr>
  </w:style>
  <w:style w:type="paragraph" w:styleId="BalloonText">
    <w:name w:val="Balloon Text"/>
    <w:basedOn w:val="LO-Normal1"/>
    <w:qFormat/>
    <w:pPr>
      <w:suppressAutoHyphens/>
    </w:pPr>
    <w:rPr>
      <w:rFonts w:ascii="Segoe UI" w:hAnsi="Segoe UI" w:cs="Mangal"/>
      <w:sz w:val="18"/>
      <w:szCs w:val="16"/>
    </w:rPr>
  </w:style>
  <w:style w:type="paragraph" w:styleId="CommentText">
    <w:name w:val="annotation text"/>
    <w:basedOn w:val="LO-Normal1"/>
    <w:qFormat/>
    <w:pPr>
      <w:suppressAutoHyphens/>
    </w:pPr>
    <w:rPr>
      <w:rFonts w:cs="Mangal"/>
      <w:sz w:val="20"/>
      <w:szCs w:val="18"/>
    </w:rPr>
  </w:style>
  <w:style w:type="paragraph" w:styleId="CommentSubject">
    <w:name w:val="annotation subject"/>
    <w:basedOn w:val="CommentText"/>
    <w:qFormat/>
    <w:rPr>
      <w:b/>
      <w:bCs/>
    </w:rPr>
  </w:style>
  <w:style w:type="numbering" w:customStyle="1" w:styleId="WW8Num1">
    <w:name w:val="WW8Num1"/>
  </w:style>
  <w:style w:type="character" w:styleId="Hyperlink">
    <w:name w:val="Hyperlink"/>
    <w:basedOn w:val="DefaultParagraphFont"/>
    <w:uiPriority w:val="99"/>
    <w:unhideWhenUsed/>
    <w:rsid w:val="00735249"/>
    <w:rPr>
      <w:color w:val="0000FF" w:themeColor="hyperlink"/>
      <w:u w:val="single"/>
    </w:rPr>
  </w:style>
  <w:style w:type="character" w:styleId="FollowedHyperlink">
    <w:name w:val="FollowedHyperlink"/>
    <w:basedOn w:val="DefaultParagraphFont"/>
    <w:uiPriority w:val="99"/>
    <w:semiHidden/>
    <w:unhideWhenUsed/>
    <w:rsid w:val="00ED7524"/>
    <w:rPr>
      <w:color w:val="800080" w:themeColor="followedHyperlink"/>
      <w:u w:val="single"/>
    </w:rPr>
  </w:style>
  <w:style w:type="paragraph" w:customStyle="1" w:styleId="address">
    <w:name w:val="address"/>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paragraph" w:customStyle="1" w:styleId="metainfo">
    <w:name w:val="metainfo"/>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character" w:customStyle="1" w:styleId="divider">
    <w:name w:val="divider"/>
    <w:basedOn w:val="DefaultParagraphFont"/>
    <w:rsid w:val="00562758"/>
  </w:style>
  <w:style w:type="paragraph" w:styleId="NoSpacing">
    <w:name w:val="No Spacing"/>
    <w:uiPriority w:val="1"/>
    <w:qFormat/>
    <w:rsid w:val="00A73F44"/>
    <w:pPr>
      <w:textAlignment w:val="auto"/>
    </w:pPr>
    <w:rPr>
      <w:rFonts w:asciiTheme="minorHAnsi" w:eastAsiaTheme="minorHAnsi" w:hAnsiTheme="minorHAnsi" w:cstheme="minorBidi"/>
      <w:sz w:val="22"/>
      <w:szCs w:val="22"/>
      <w:lang w:eastAsia="en-US" w:bidi="ar-SA"/>
    </w:rPr>
  </w:style>
  <w:style w:type="paragraph" w:customStyle="1" w:styleId="xmsolistparagraph">
    <w:name w:val="x_msolistparagraph"/>
    <w:basedOn w:val="Normal"/>
    <w:rsid w:val="00B136E9"/>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FreeSans"/>
        <w:szCs w:val="24"/>
        <w:lang w:val="en-GB"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A"/>
      <w:sz w:val="24"/>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InternetLink">
    <w:name w:val="Internet Link"/>
    <w:basedOn w:val="DefaultParagraphFont"/>
    <w:rPr>
      <w:color w:val="0563C1"/>
      <w:u w:val="single"/>
    </w:rPr>
  </w:style>
  <w:style w:type="character" w:customStyle="1" w:styleId="ListLabel1">
    <w:name w:val="ListLabel 1"/>
    <w:qFormat/>
    <w:rPr>
      <w:rFonts w:cs="Courier New"/>
    </w:rPr>
  </w:style>
  <w:style w:type="character" w:customStyle="1" w:styleId="ListLabel2">
    <w:name w:val="ListLabel 2"/>
    <w:qFormat/>
    <w:rPr>
      <w:rFonts w:ascii="Tahoma" w:eastAsia="Tahoma" w:hAnsi="Tahoma" w:cs="Symbol"/>
      <w:sz w:val="22"/>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ascii="Tahoma" w:eastAsia="Tahoma" w:hAnsi="Tahoma" w:cs="Symbol"/>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ascii="Tahoma" w:eastAsia="Tahoma" w:hAnsi="Tahoma" w:cs="Symbol"/>
      <w:sz w:val="22"/>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stLabel11">
    <w:name w:val="ListLabel 11"/>
    <w:qFormat/>
    <w:rPr>
      <w:rFonts w:ascii="Century Schoolbook L" w:eastAsia="Century Schoolbook L" w:hAnsi="Century Schoolbook L" w:cs="Symbol"/>
      <w:sz w:val="22"/>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ascii="Century Schoolbook L" w:eastAsia="Century Schoolbook L" w:hAnsi="Century Schoolbook L" w:cs="Symbol"/>
      <w:sz w:val="22"/>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Century Schoolbook L" w:eastAsia="Century Schoolbook L" w:hAnsi="Century Schoolbook L" w:cs="Symbol"/>
      <w:sz w:val="22"/>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Century Schoolbook L" w:eastAsia="Century Schoolbook L" w:hAnsi="Century Schoolbook L" w:cs="Symbol"/>
      <w:sz w:val="22"/>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ascii="Century Schoolbook L" w:eastAsia="Century Schoolbook L" w:hAnsi="Century Schoolbook L" w:cs="Symbol"/>
      <w:sz w:val="22"/>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ascii="Century Schoolbook L" w:eastAsia="Century Schoolbook L" w:hAnsi="Century Schoolbook L" w:cs="Symbol"/>
      <w:sz w:val="22"/>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Century Schoolbook L" w:eastAsia="Century Schoolbook L" w:hAnsi="Century Schoolbook L" w:cs="Symbol"/>
      <w:sz w:val="22"/>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ascii="Century Schoolbook L" w:eastAsia="Century Schoolbook L" w:hAnsi="Century Schoolbook L" w:cs="Symbol"/>
      <w:sz w:val="22"/>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Century Schoolbook L" w:eastAsia="Century Schoolbook L" w:hAnsi="Century Schoolbook L" w:cs="Symbol"/>
      <w:b w:val="0"/>
      <w:sz w:val="22"/>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Century Schoolbook L" w:eastAsia="Century Schoolbook L" w:hAnsi="Century Schoolbook L" w:cs="Symbol"/>
      <w:b w:val="0"/>
      <w:sz w:val="22"/>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Century Schoolbook L" w:eastAsia="Century Schoolbook L" w:hAnsi="Century Schoolbook L" w:cs="Symbol"/>
      <w:b w:val="0"/>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ascii="Century Schoolbook L" w:eastAsia="Century Schoolbook L" w:hAnsi="Century Schoolbook L" w:cs="Symbol"/>
      <w:b w:val="0"/>
      <w:sz w:val="22"/>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Century Schoolbook L" w:eastAsia="Century Schoolbook L" w:hAnsi="Century Schoolbook L" w:cs="Symbol"/>
      <w:b w:val="0"/>
      <w:sz w:val="22"/>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entury Schoolbook L" w:eastAsia="Century Schoolbook L" w:hAnsi="Century Schoolbook L" w:cs="Symbol"/>
      <w:b w:val="0"/>
      <w:sz w:val="22"/>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Century Schoolbook L" w:eastAsia="Century Schoolbook L" w:hAnsi="Century Schoolbook L" w:cs="Symbol"/>
      <w:b w:val="0"/>
      <w:sz w:val="22"/>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Century Schoolbook L" w:eastAsia="Century Schoolbook L" w:hAnsi="Century Schoolbook L" w:cs="Symbol"/>
      <w:b w:val="0"/>
      <w:sz w:val="22"/>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Century Schoolbook L" w:eastAsia="Century Schoolbook L" w:hAnsi="Century Schoolbook L" w:cs="Symbol"/>
      <w:b w:val="0"/>
      <w:sz w:val="22"/>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Century Schoolbook L" w:eastAsia="Century Schoolbook L" w:hAnsi="Century Schoolbook L" w:cs="Symbol"/>
      <w:b w:val="0"/>
      <w:sz w:val="22"/>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Century Schoolbook L" w:eastAsia="Century Schoolbook L" w:hAnsi="Century Schoolbook L" w:cs="Symbol"/>
      <w:b w:val="0"/>
      <w:sz w:val="22"/>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ascii="Century Schoolbook L" w:eastAsia="Century Schoolbook L" w:hAnsi="Century Schoolbook L" w:cs="Symbol"/>
      <w:b w:val="0"/>
      <w:sz w:val="22"/>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Century Schoolbook L" w:eastAsia="Century Schoolbook L" w:hAnsi="Century Schoolbook L" w:cs="Symbol"/>
      <w:b w:val="0"/>
      <w:sz w:val="22"/>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Century Schoolbook L" w:eastAsia="Century Schoolbook L" w:hAnsi="Century Schoolbook L" w:cs="Symbol"/>
      <w:b w:val="0"/>
      <w:sz w:val="22"/>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ascii="Century Schoolbook L" w:eastAsia="Century Schoolbook L" w:hAnsi="Century Schoolbook L" w:cs="Symbol"/>
      <w:b w:val="0"/>
      <w:sz w:val="22"/>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ascii="Century Schoolbook L" w:eastAsia="Century Schoolbook L" w:hAnsi="Century Schoolbook L" w:cs="Symbol"/>
      <w:b w:val="0"/>
      <w:sz w:val="22"/>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Century Schoolbook L" w:eastAsia="Century Schoolbook L" w:hAnsi="Century Schoolbook L" w:cs="Symbol"/>
      <w:b w:val="0"/>
      <w:sz w:val="22"/>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b w:val="0"/>
      <w:sz w:val="22"/>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b w:val="0"/>
      <w:sz w:val="22"/>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b w:val="0"/>
      <w:sz w:val="22"/>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ListLabel95">
    <w:name w:val="ListLabel 95"/>
    <w:qFormat/>
    <w:rPr>
      <w:rFonts w:cs="Symbol"/>
      <w:b w:val="0"/>
      <w:sz w:val="22"/>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OpenSymbol;Arial Unicode MS"/>
    </w:rPr>
  </w:style>
  <w:style w:type="character" w:customStyle="1" w:styleId="ListLabel99">
    <w:name w:val="ListLabel 99"/>
    <w:qFormat/>
    <w:rPr>
      <w:rFonts w:cs="Symbol"/>
      <w:b w:val="0"/>
      <w:sz w:val="22"/>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OpenSymbol;Arial Unicode MS"/>
    </w:rPr>
  </w:style>
  <w:style w:type="character" w:customStyle="1" w:styleId="ListLabel103">
    <w:name w:val="ListLabel 103"/>
    <w:qFormat/>
    <w:rPr>
      <w:rFonts w:cs="Symbol"/>
      <w:b w:val="0"/>
      <w:sz w:val="22"/>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OpenSymbol;Arial Unicode MS"/>
    </w:rPr>
  </w:style>
  <w:style w:type="character" w:customStyle="1" w:styleId="ListLabel107">
    <w:name w:val="ListLabel 107"/>
    <w:qFormat/>
    <w:rPr>
      <w:rFonts w:cs="Symbol"/>
      <w:b w:val="0"/>
      <w:sz w:val="22"/>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OpenSymbol;Arial Unicode MS"/>
    </w:rPr>
  </w:style>
  <w:style w:type="character" w:customStyle="1" w:styleId="FootnoteCharacters">
    <w:name w:val="Footnote Characters"/>
    <w:qFormat/>
  </w:style>
  <w:style w:type="character" w:customStyle="1" w:styleId="FootnoteAnchor">
    <w:name w:val="Footnote Anchor"/>
    <w:rPr>
      <w:position w:val="0"/>
      <w:sz w:val="13"/>
      <w:vertAlign w:val="baseline"/>
    </w:rPr>
  </w:style>
  <w:style w:type="character" w:customStyle="1" w:styleId="ListLabel111">
    <w:name w:val="ListLabel 111"/>
    <w:qFormat/>
    <w:rPr>
      <w:rFonts w:cs="Symbol"/>
      <w:b w:val="0"/>
      <w:sz w:val="22"/>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OpenSymbol;Arial Unicode MS"/>
    </w:rPr>
  </w:style>
  <w:style w:type="character" w:customStyle="1" w:styleId="ListLabel115">
    <w:name w:val="ListLabel 115"/>
    <w:qFormat/>
    <w:rPr>
      <w:rFonts w:cs="Symbol"/>
      <w:b w:val="0"/>
      <w:sz w:val="22"/>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b w:val="0"/>
      <w:sz w:val="22"/>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b w:val="0"/>
      <w:sz w:val="22"/>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b w:val="0"/>
      <w:sz w:val="22"/>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b w:val="0"/>
      <w:sz w:val="22"/>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b w:val="0"/>
      <w:sz w:val="22"/>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NumberingSymbols">
    <w:name w:val="Numbering Symbols"/>
    <w:qFormat/>
  </w:style>
  <w:style w:type="character" w:customStyle="1" w:styleId="ListLabel133">
    <w:name w:val="ListLabel 133"/>
    <w:qFormat/>
    <w:rPr>
      <w:rFonts w:cs="Symbol"/>
      <w:b w:val="0"/>
      <w:sz w:val="22"/>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b w:val="0"/>
      <w:sz w:val="22"/>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b w:val="0"/>
      <w:sz w:val="22"/>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b w:val="0"/>
      <w:sz w:val="22"/>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b w:val="0"/>
      <w:sz w:val="22"/>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b w:val="0"/>
      <w:sz w:val="22"/>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Century Schoolbook L" w:eastAsia="Century Schoolbook L" w:hAnsi="Century Schoolbook L" w:cs="Symbol"/>
      <w:b w:val="0"/>
      <w:sz w:val="22"/>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Century Schoolbook L" w:eastAsia="Century Schoolbook L" w:hAnsi="Century Schoolbook L" w:cs="Symbol"/>
      <w:b w:val="0"/>
      <w:sz w:val="22"/>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Century Schoolbook L" w:eastAsia="Century Schoolbook L" w:hAnsi="Century Schoolbook L" w:cs="Symbol"/>
      <w:b w:val="0"/>
      <w:sz w:val="22"/>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Century Schoolbook L" w:eastAsia="Century Schoolbook L" w:hAnsi="Century Schoolbook L" w:cs="Symbol"/>
      <w:b w:val="0"/>
      <w:sz w:val="22"/>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Century Schoolbook L" w:eastAsia="Century Schoolbook L" w:hAnsi="Century Schoolbook L" w:cs="Symbol"/>
      <w:b w:val="0"/>
      <w:sz w:val="22"/>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Century Schoolbook L" w:eastAsia="Century Schoolbook L" w:hAnsi="Century Schoolbook L" w:cs="Symbol"/>
      <w:b w:val="0"/>
      <w:sz w:val="22"/>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Century Schoolbook L" w:eastAsia="Century Schoolbook L" w:hAnsi="Century Schoolbook L" w:cs="Symbol"/>
      <w:b w:val="0"/>
      <w:sz w:val="22"/>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Century Schoolbook L" w:eastAsia="Century Schoolbook L" w:hAnsi="Century Schoolbook L" w:cs="Symbol"/>
      <w:b w:val="0"/>
      <w:sz w:val="22"/>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Century Schoolbook L" w:eastAsia="Century Schoolbook L" w:hAnsi="Century Schoolbook L" w:cs="Symbol"/>
      <w:b w:val="0"/>
      <w:sz w:val="22"/>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OpenSymbol;Arial Unicode MS"/>
    </w:rPr>
  </w:style>
  <w:style w:type="character" w:customStyle="1" w:styleId="ListLabel179">
    <w:name w:val="ListLabel 179"/>
    <w:qFormat/>
    <w:rPr>
      <w:rFonts w:ascii="Century Schoolbook L" w:eastAsia="Century Schoolbook L" w:hAnsi="Century Schoolbook L" w:cs="Symbol"/>
      <w:b w:val="0"/>
      <w:sz w:val="22"/>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OpenSymbol;Arial Unicode MS"/>
    </w:rPr>
  </w:style>
  <w:style w:type="character" w:customStyle="1" w:styleId="ListLabel183">
    <w:name w:val="ListLabel 183"/>
    <w:qFormat/>
    <w:rPr>
      <w:rFonts w:ascii="Century Schoolbook L" w:eastAsia="Century Schoolbook L" w:hAnsi="Century Schoolbook L" w:cs="Symbol"/>
      <w:b w:val="0"/>
      <w:sz w:val="22"/>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OpenSymbol;Arial Unicode MS"/>
    </w:rPr>
  </w:style>
  <w:style w:type="character" w:customStyle="1" w:styleId="BalloonTextChar">
    <w:name w:val="Balloon Text Char"/>
    <w:basedOn w:val="DefaultParagraphFont"/>
    <w:qFormat/>
    <w:rPr>
      <w:rFonts w:ascii="Segoe UI" w:hAnsi="Segoe UI" w:cs="Mangal"/>
      <w:sz w:val="18"/>
      <w:szCs w:val="1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cs="Mangal"/>
      <w:sz w:val="20"/>
      <w:szCs w:val="18"/>
    </w:rPr>
  </w:style>
  <w:style w:type="character" w:customStyle="1" w:styleId="CommentSubjectChar">
    <w:name w:val="Comment Subject Char"/>
    <w:basedOn w:val="CommentTextChar"/>
    <w:qFormat/>
    <w:rPr>
      <w:rFonts w:cs="Mangal"/>
      <w:b/>
      <w:bCs/>
      <w:sz w:val="20"/>
      <w:szCs w:val="18"/>
    </w:rPr>
  </w:style>
  <w:style w:type="paragraph" w:customStyle="1" w:styleId="Heading">
    <w:name w:val="Heading"/>
    <w:basedOn w:val="Normal"/>
    <w:next w:val="TextBody"/>
    <w:qFormat/>
    <w:pPr>
      <w:keepNext/>
      <w:suppressAutoHyphens/>
      <w:spacing w:before="240" w:after="120"/>
    </w:pPr>
    <w:rPr>
      <w:rFonts w:ascii="Liberation Sans" w:hAnsi="Liberation Sans"/>
      <w:sz w:val="28"/>
      <w:szCs w:val="28"/>
    </w:rPr>
  </w:style>
  <w:style w:type="paragraph" w:customStyle="1" w:styleId="TextBody">
    <w:name w:val="Text Body"/>
    <w:basedOn w:val="Normal"/>
    <w:pPr>
      <w:suppressAutoHyphens/>
      <w:spacing w:after="140" w:line="288" w:lineRule="auto"/>
    </w:pPr>
  </w:style>
  <w:style w:type="paragraph" w:styleId="List">
    <w:name w:val="List"/>
    <w:basedOn w:val="TextBody"/>
  </w:style>
  <w:style w:type="paragraph" w:styleId="Caption">
    <w:name w:val="caption"/>
    <w:basedOn w:val="Normal"/>
    <w:qFormat/>
    <w:pPr>
      <w:suppressLineNumbers/>
      <w:suppressAutoHyphens/>
      <w:spacing w:before="120" w:after="120"/>
    </w:pPr>
    <w:rPr>
      <w:i/>
      <w:iCs/>
    </w:rPr>
  </w:style>
  <w:style w:type="paragraph" w:customStyle="1" w:styleId="Index">
    <w:name w:val="Index"/>
    <w:basedOn w:val="Normal"/>
    <w:qFormat/>
    <w:pPr>
      <w:suppressLineNumbers/>
      <w:suppressAutoHyphens/>
    </w:pPr>
  </w:style>
  <w:style w:type="paragraph" w:customStyle="1" w:styleId="LO-Normal1">
    <w:name w:val="LO-Normal1"/>
    <w:qFormat/>
    <w:pPr>
      <w:widowControl w:val="0"/>
    </w:pPr>
    <w:rPr>
      <w:color w:val="00000A"/>
      <w:sz w:val="24"/>
      <w:shd w:val="clear" w:color="auto" w:fill="FFFFFF"/>
    </w:rPr>
  </w:style>
  <w:style w:type="paragraph" w:customStyle="1" w:styleId="LO-Normal">
    <w:name w:val="LO-Normal"/>
    <w:qFormat/>
    <w:pPr>
      <w:widowControl w:val="0"/>
    </w:pPr>
    <w:rPr>
      <w:rFonts w:ascii="Calibri" w:eastAsia="Calibri" w:hAnsi="Calibri" w:cs="DejaVu Sans"/>
      <w:color w:val="00000A"/>
      <w:szCs w:val="22"/>
      <w:shd w:val="clear" w:color="auto" w:fill="FFFFFF"/>
      <w:lang w:eastAsia="en-US" w:bidi="ar-SA"/>
    </w:rPr>
  </w:style>
  <w:style w:type="paragraph" w:styleId="Header">
    <w:name w:val="header"/>
    <w:basedOn w:val="Normal"/>
    <w:pPr>
      <w:tabs>
        <w:tab w:val="center" w:pos="4513"/>
        <w:tab w:val="right" w:pos="9026"/>
      </w:tabs>
      <w:suppressAutoHyphens/>
    </w:pPr>
  </w:style>
  <w:style w:type="paragraph" w:styleId="Footer">
    <w:name w:val="footer"/>
    <w:basedOn w:val="Normal"/>
    <w:pPr>
      <w:tabs>
        <w:tab w:val="center" w:pos="4513"/>
        <w:tab w:val="right" w:pos="9026"/>
      </w:tabs>
      <w:suppressAutoHyphens/>
    </w:pPr>
  </w:style>
  <w:style w:type="paragraph" w:styleId="ListParagraph">
    <w:name w:val="List Paragraph"/>
    <w:basedOn w:val="Normal"/>
    <w:uiPriority w:val="34"/>
    <w:qFormat/>
    <w:pPr>
      <w:suppressAutoHyphens/>
      <w:ind w:left="720"/>
    </w:pPr>
  </w:style>
  <w:style w:type="paragraph" w:styleId="NormalWeb">
    <w:name w:val="Normal (Web)"/>
    <w:basedOn w:val="Normal"/>
    <w:qFormat/>
    <w:pPr>
      <w:suppressAutoHyphens/>
    </w:pPr>
    <w:rPr>
      <w:rFonts w:ascii="Times New Roman" w:eastAsia="Times New Roman" w:hAnsi="Times New Roman" w:cs="Times New Roman"/>
      <w:lang w:eastAsia="en-GB"/>
    </w:rPr>
  </w:style>
  <w:style w:type="paragraph" w:customStyle="1" w:styleId="Quotations">
    <w:name w:val="Quotations"/>
    <w:basedOn w:val="Normal"/>
    <w:qFormat/>
    <w:pPr>
      <w:suppressAutoHyphens/>
    </w:pPr>
  </w:style>
  <w:style w:type="paragraph" w:styleId="Title">
    <w:name w:val="Title"/>
    <w:basedOn w:val="Heading"/>
    <w:qFormat/>
  </w:style>
  <w:style w:type="paragraph" w:styleId="Subtitle">
    <w:name w:val="Subtitle"/>
    <w:basedOn w:val="Heading"/>
    <w:qFormat/>
  </w:style>
  <w:style w:type="paragraph" w:customStyle="1" w:styleId="TableContents">
    <w:name w:val="Table Contents"/>
    <w:basedOn w:val="Normal"/>
    <w:qFormat/>
    <w:pPr>
      <w:suppressAutoHyphens/>
    </w:pPr>
  </w:style>
  <w:style w:type="paragraph" w:customStyle="1" w:styleId="TableHeading">
    <w:name w:val="Table Heading"/>
    <w:basedOn w:val="TableContents"/>
    <w:qFormat/>
  </w:style>
  <w:style w:type="paragraph" w:customStyle="1" w:styleId="PreformattedText">
    <w:name w:val="Preformatted Text"/>
    <w:basedOn w:val="Normal"/>
    <w:qFormat/>
    <w:pPr>
      <w:suppressAutoHyphens/>
    </w:pPr>
  </w:style>
  <w:style w:type="paragraph" w:customStyle="1" w:styleId="Footnote">
    <w:name w:val="Footnote"/>
    <w:basedOn w:val="Normal"/>
    <w:pPr>
      <w:suppressAutoHyphens/>
    </w:pPr>
  </w:style>
  <w:style w:type="paragraph" w:styleId="Revision">
    <w:name w:val="Revision"/>
    <w:qFormat/>
    <w:pPr>
      <w:widowControl w:val="0"/>
    </w:pPr>
    <w:rPr>
      <w:rFonts w:cs="Mangal"/>
      <w:color w:val="00000A"/>
      <w:sz w:val="24"/>
      <w:szCs w:val="21"/>
      <w:shd w:val="clear" w:color="auto" w:fill="FFFFFF"/>
    </w:rPr>
  </w:style>
  <w:style w:type="paragraph" w:styleId="BalloonText">
    <w:name w:val="Balloon Text"/>
    <w:basedOn w:val="LO-Normal1"/>
    <w:qFormat/>
    <w:pPr>
      <w:suppressAutoHyphens/>
    </w:pPr>
    <w:rPr>
      <w:rFonts w:ascii="Segoe UI" w:hAnsi="Segoe UI" w:cs="Mangal"/>
      <w:sz w:val="18"/>
      <w:szCs w:val="16"/>
    </w:rPr>
  </w:style>
  <w:style w:type="paragraph" w:styleId="CommentText">
    <w:name w:val="annotation text"/>
    <w:basedOn w:val="LO-Normal1"/>
    <w:qFormat/>
    <w:pPr>
      <w:suppressAutoHyphens/>
    </w:pPr>
    <w:rPr>
      <w:rFonts w:cs="Mangal"/>
      <w:sz w:val="20"/>
      <w:szCs w:val="18"/>
    </w:rPr>
  </w:style>
  <w:style w:type="paragraph" w:styleId="CommentSubject">
    <w:name w:val="annotation subject"/>
    <w:basedOn w:val="CommentText"/>
    <w:qFormat/>
    <w:rPr>
      <w:b/>
      <w:bCs/>
    </w:rPr>
  </w:style>
  <w:style w:type="numbering" w:customStyle="1" w:styleId="WW8Num1">
    <w:name w:val="WW8Num1"/>
  </w:style>
  <w:style w:type="character" w:styleId="Hyperlink">
    <w:name w:val="Hyperlink"/>
    <w:basedOn w:val="DefaultParagraphFont"/>
    <w:uiPriority w:val="99"/>
    <w:unhideWhenUsed/>
    <w:rsid w:val="00735249"/>
    <w:rPr>
      <w:color w:val="0000FF" w:themeColor="hyperlink"/>
      <w:u w:val="single"/>
    </w:rPr>
  </w:style>
  <w:style w:type="character" w:styleId="FollowedHyperlink">
    <w:name w:val="FollowedHyperlink"/>
    <w:basedOn w:val="DefaultParagraphFont"/>
    <w:uiPriority w:val="99"/>
    <w:semiHidden/>
    <w:unhideWhenUsed/>
    <w:rsid w:val="00ED7524"/>
    <w:rPr>
      <w:color w:val="800080" w:themeColor="followedHyperlink"/>
      <w:u w:val="single"/>
    </w:rPr>
  </w:style>
  <w:style w:type="paragraph" w:customStyle="1" w:styleId="address">
    <w:name w:val="address"/>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paragraph" w:customStyle="1" w:styleId="metainfo">
    <w:name w:val="metainfo"/>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character" w:customStyle="1" w:styleId="divider">
    <w:name w:val="divider"/>
    <w:basedOn w:val="DefaultParagraphFont"/>
    <w:rsid w:val="00562758"/>
  </w:style>
  <w:style w:type="paragraph" w:styleId="NoSpacing">
    <w:name w:val="No Spacing"/>
    <w:uiPriority w:val="1"/>
    <w:qFormat/>
    <w:rsid w:val="00A73F44"/>
    <w:pPr>
      <w:textAlignment w:val="auto"/>
    </w:pPr>
    <w:rPr>
      <w:rFonts w:asciiTheme="minorHAnsi" w:eastAsiaTheme="minorHAnsi" w:hAnsiTheme="minorHAnsi" w:cstheme="minorBidi"/>
      <w:sz w:val="22"/>
      <w:szCs w:val="22"/>
      <w:lang w:eastAsia="en-US" w:bidi="ar-SA"/>
    </w:rPr>
  </w:style>
  <w:style w:type="paragraph" w:customStyle="1" w:styleId="xmsolistparagraph">
    <w:name w:val="x_msolistparagraph"/>
    <w:basedOn w:val="Normal"/>
    <w:rsid w:val="00B136E9"/>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735655">
      <w:bodyDiv w:val="1"/>
      <w:marLeft w:val="0"/>
      <w:marRight w:val="0"/>
      <w:marTop w:val="0"/>
      <w:marBottom w:val="0"/>
      <w:divBdr>
        <w:top w:val="none" w:sz="0" w:space="0" w:color="auto"/>
        <w:left w:val="none" w:sz="0" w:space="0" w:color="auto"/>
        <w:bottom w:val="none" w:sz="0" w:space="0" w:color="auto"/>
        <w:right w:val="none" w:sz="0" w:space="0" w:color="auto"/>
      </w:divBdr>
    </w:div>
    <w:div w:id="506360299">
      <w:bodyDiv w:val="1"/>
      <w:marLeft w:val="0"/>
      <w:marRight w:val="0"/>
      <w:marTop w:val="0"/>
      <w:marBottom w:val="0"/>
      <w:divBdr>
        <w:top w:val="none" w:sz="0" w:space="0" w:color="auto"/>
        <w:left w:val="none" w:sz="0" w:space="0" w:color="auto"/>
        <w:bottom w:val="none" w:sz="0" w:space="0" w:color="auto"/>
        <w:right w:val="none" w:sz="0" w:space="0" w:color="auto"/>
      </w:divBdr>
    </w:div>
    <w:div w:id="833421489">
      <w:bodyDiv w:val="1"/>
      <w:marLeft w:val="0"/>
      <w:marRight w:val="0"/>
      <w:marTop w:val="0"/>
      <w:marBottom w:val="0"/>
      <w:divBdr>
        <w:top w:val="none" w:sz="0" w:space="0" w:color="auto"/>
        <w:left w:val="none" w:sz="0" w:space="0" w:color="auto"/>
        <w:bottom w:val="none" w:sz="0" w:space="0" w:color="auto"/>
        <w:right w:val="none" w:sz="0" w:space="0" w:color="auto"/>
      </w:divBdr>
    </w:div>
    <w:div w:id="928269865">
      <w:bodyDiv w:val="1"/>
      <w:marLeft w:val="0"/>
      <w:marRight w:val="0"/>
      <w:marTop w:val="0"/>
      <w:marBottom w:val="0"/>
      <w:divBdr>
        <w:top w:val="none" w:sz="0" w:space="0" w:color="auto"/>
        <w:left w:val="none" w:sz="0" w:space="0" w:color="auto"/>
        <w:bottom w:val="none" w:sz="0" w:space="0" w:color="auto"/>
        <w:right w:val="none" w:sz="0" w:space="0" w:color="auto"/>
      </w:divBdr>
    </w:div>
    <w:div w:id="1136219057">
      <w:bodyDiv w:val="1"/>
      <w:marLeft w:val="0"/>
      <w:marRight w:val="0"/>
      <w:marTop w:val="0"/>
      <w:marBottom w:val="0"/>
      <w:divBdr>
        <w:top w:val="none" w:sz="0" w:space="0" w:color="auto"/>
        <w:left w:val="none" w:sz="0" w:space="0" w:color="auto"/>
        <w:bottom w:val="none" w:sz="0" w:space="0" w:color="auto"/>
        <w:right w:val="none" w:sz="0" w:space="0" w:color="auto"/>
      </w:divBdr>
    </w:div>
    <w:div w:id="1460953045">
      <w:bodyDiv w:val="1"/>
      <w:marLeft w:val="0"/>
      <w:marRight w:val="0"/>
      <w:marTop w:val="0"/>
      <w:marBottom w:val="0"/>
      <w:divBdr>
        <w:top w:val="none" w:sz="0" w:space="0" w:color="auto"/>
        <w:left w:val="none" w:sz="0" w:space="0" w:color="auto"/>
        <w:bottom w:val="none" w:sz="0" w:space="0" w:color="auto"/>
        <w:right w:val="none" w:sz="0" w:space="0" w:color="auto"/>
      </w:divBdr>
      <w:divsChild>
        <w:div w:id="649794187">
          <w:marLeft w:val="0"/>
          <w:marRight w:val="0"/>
          <w:marTop w:val="0"/>
          <w:marBottom w:val="0"/>
          <w:divBdr>
            <w:top w:val="none" w:sz="0" w:space="0" w:color="auto"/>
            <w:left w:val="none" w:sz="0" w:space="0" w:color="auto"/>
            <w:bottom w:val="none" w:sz="0" w:space="0" w:color="auto"/>
            <w:right w:val="none" w:sz="0" w:space="0" w:color="auto"/>
          </w:divBdr>
        </w:div>
        <w:div w:id="1950577707">
          <w:marLeft w:val="0"/>
          <w:marRight w:val="0"/>
          <w:marTop w:val="0"/>
          <w:marBottom w:val="0"/>
          <w:divBdr>
            <w:top w:val="none" w:sz="0" w:space="0" w:color="auto"/>
            <w:left w:val="none" w:sz="0" w:space="0" w:color="auto"/>
            <w:bottom w:val="none" w:sz="0" w:space="0" w:color="auto"/>
            <w:right w:val="none" w:sz="0" w:space="0" w:color="auto"/>
          </w:divBdr>
        </w:div>
        <w:div w:id="1192957803">
          <w:marLeft w:val="0"/>
          <w:marRight w:val="0"/>
          <w:marTop w:val="0"/>
          <w:marBottom w:val="0"/>
          <w:divBdr>
            <w:top w:val="none" w:sz="0" w:space="0" w:color="auto"/>
            <w:left w:val="none" w:sz="0" w:space="0" w:color="auto"/>
            <w:bottom w:val="none" w:sz="0" w:space="0" w:color="auto"/>
            <w:right w:val="none" w:sz="0" w:space="0" w:color="auto"/>
          </w:divBdr>
        </w:div>
        <w:div w:id="1989240154">
          <w:marLeft w:val="0"/>
          <w:marRight w:val="0"/>
          <w:marTop w:val="0"/>
          <w:marBottom w:val="0"/>
          <w:divBdr>
            <w:top w:val="none" w:sz="0" w:space="0" w:color="auto"/>
            <w:left w:val="none" w:sz="0" w:space="0" w:color="auto"/>
            <w:bottom w:val="none" w:sz="0" w:space="0" w:color="auto"/>
            <w:right w:val="none" w:sz="0" w:space="0" w:color="auto"/>
          </w:divBdr>
        </w:div>
        <w:div w:id="16446518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andbcommunitycouncil@gmail.com" TargetMode="External"/><Relationship Id="rId4" Type="http://schemas.microsoft.com/office/2007/relationships/stylesWithEffects" Target="stylesWithEffects.xml"/><Relationship Id="rId9" Type="http://schemas.openxmlformats.org/officeDocument/2006/relationships/hyperlink" Target="https://www.scotland.police.uk/abou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D4EA2-A865-4F56-B190-5DE3A3D38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2344</Words>
  <Characters>13362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Knox</dc:creator>
  <cp:lastModifiedBy>Lindsey</cp:lastModifiedBy>
  <cp:revision>4</cp:revision>
  <cp:lastPrinted>2022-06-21T06:43:00Z</cp:lastPrinted>
  <dcterms:created xsi:type="dcterms:W3CDTF">2022-12-26T16:17:00Z</dcterms:created>
  <dcterms:modified xsi:type="dcterms:W3CDTF">2022-12-26T19:45:00Z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DocHome">
    <vt:i4>-116729304</vt:i4>
  </property>
</Properties>
</file>